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A76E8" w14:textId="7EFE7F32" w:rsidR="00EE5EA9" w:rsidRPr="00B428A9" w:rsidRDefault="00644F5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B428A9">
        <w:rPr>
          <w:rFonts w:ascii="Calibri" w:hAnsi="Calibri" w:cs="Calibri"/>
          <w:spacing w:val="0"/>
          <w:sz w:val="24"/>
          <w:szCs w:val="24"/>
        </w:rPr>
        <w:t xml:space="preserve">AKTUELLE </w:t>
      </w:r>
      <w:r w:rsidR="00EE5EA9" w:rsidRPr="00B428A9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4E90D3BF" w14:textId="77777777" w:rsidR="00EE5EA9" w:rsidRPr="00B428A9" w:rsidRDefault="00EE5EA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25181E6E" w14:textId="03644F42" w:rsidR="00EE5EA9" w:rsidRPr="00B428A9" w:rsidRDefault="0041708C">
      <w:pPr>
        <w:ind w:left="0"/>
        <w:rPr>
          <w:rFonts w:ascii="Calibri" w:hAnsi="Calibri" w:cs="Calibri"/>
          <w:i/>
          <w:spacing w:val="-2"/>
        </w:rPr>
      </w:pPr>
      <w:r>
        <w:rPr>
          <w:rFonts w:ascii="Calibri" w:hAnsi="Calibri" w:cs="Calibri"/>
          <w:i/>
          <w:spacing w:val="-2"/>
        </w:rPr>
        <w:t xml:space="preserve">Maschinen- und Anlagenbau/ </w:t>
      </w:r>
      <w:r w:rsidR="00FF3E26" w:rsidRPr="00B428A9">
        <w:rPr>
          <w:rFonts w:ascii="Calibri" w:hAnsi="Calibri" w:cs="Calibri"/>
          <w:i/>
          <w:spacing w:val="-2"/>
        </w:rPr>
        <w:t>Antriebstechnik/</w:t>
      </w:r>
      <w:r w:rsidR="00762189">
        <w:rPr>
          <w:rFonts w:ascii="Calibri" w:hAnsi="Calibri" w:cs="Calibri"/>
          <w:i/>
          <w:spacing w:val="-2"/>
        </w:rPr>
        <w:t xml:space="preserve"> Sicherheitstechnik/</w:t>
      </w:r>
      <w:r w:rsidR="00FF3E26" w:rsidRPr="00B428A9">
        <w:rPr>
          <w:rFonts w:ascii="Calibri" w:hAnsi="Calibri" w:cs="Calibri"/>
          <w:i/>
          <w:spacing w:val="-2"/>
        </w:rPr>
        <w:t xml:space="preserve"> </w:t>
      </w:r>
      <w:r w:rsidR="00B030D1" w:rsidRPr="00B428A9">
        <w:rPr>
          <w:rFonts w:ascii="Calibri" w:hAnsi="Calibri" w:cs="Calibri"/>
          <w:i/>
          <w:spacing w:val="-2"/>
        </w:rPr>
        <w:t>Konstruktion</w:t>
      </w:r>
      <w:r w:rsidR="00FF3E26" w:rsidRPr="00B428A9">
        <w:rPr>
          <w:rFonts w:ascii="Calibri" w:hAnsi="Calibri" w:cs="Calibri"/>
          <w:i/>
          <w:spacing w:val="-2"/>
        </w:rPr>
        <w:t>/</w:t>
      </w:r>
      <w:r w:rsidR="00AA3933" w:rsidRPr="00B428A9">
        <w:rPr>
          <w:rFonts w:ascii="Calibri" w:hAnsi="Calibri" w:cs="Calibri"/>
          <w:i/>
          <w:spacing w:val="-2"/>
        </w:rPr>
        <w:t xml:space="preserve"> </w:t>
      </w:r>
      <w:r w:rsidR="00374C3C" w:rsidRPr="00B428A9">
        <w:rPr>
          <w:rFonts w:ascii="Calibri" w:hAnsi="Calibri" w:cs="Calibri"/>
          <w:i/>
          <w:spacing w:val="-2"/>
        </w:rPr>
        <w:t>Zulieferer</w:t>
      </w:r>
      <w:r>
        <w:rPr>
          <w:rFonts w:ascii="Calibri" w:hAnsi="Calibri" w:cs="Calibri"/>
          <w:i/>
          <w:spacing w:val="-2"/>
        </w:rPr>
        <w:t xml:space="preserve"> </w:t>
      </w:r>
    </w:p>
    <w:p w14:paraId="295425D9" w14:textId="77777777" w:rsidR="00AF0619" w:rsidRPr="00DF6492" w:rsidRDefault="00AF0619">
      <w:pPr>
        <w:ind w:left="0"/>
        <w:rPr>
          <w:rFonts w:ascii="Calibri" w:hAnsi="Calibri" w:cs="Calibri"/>
          <w:spacing w:val="0"/>
          <w:sz w:val="12"/>
          <w:szCs w:val="12"/>
        </w:rPr>
      </w:pPr>
    </w:p>
    <w:p w14:paraId="28162CB2" w14:textId="0EC1CF2F" w:rsidR="005E434E" w:rsidRDefault="00B86515" w:rsidP="005E434E">
      <w:pPr>
        <w:pStyle w:val="berschrift3"/>
        <w:spacing w:after="120" w:line="240" w:lineRule="auto"/>
        <w:rPr>
          <w:rFonts w:ascii="Calibri" w:hAnsi="Calibri" w:cs="Calibri"/>
          <w:spacing w:val="-4"/>
          <w:szCs w:val="40"/>
        </w:rPr>
      </w:pPr>
      <w:r w:rsidRPr="004743AF">
        <w:rPr>
          <w:rFonts w:ascii="Calibri" w:hAnsi="Calibri" w:cs="Calibri"/>
          <w:spacing w:val="-4"/>
          <w:szCs w:val="40"/>
        </w:rPr>
        <w:t xml:space="preserve">„Tief hinein in alle </w:t>
      </w:r>
      <w:r w:rsidR="00A03141" w:rsidRPr="004743AF">
        <w:rPr>
          <w:rFonts w:ascii="Calibri" w:hAnsi="Calibri" w:cs="Calibri"/>
          <w:spacing w:val="-4"/>
          <w:szCs w:val="40"/>
        </w:rPr>
        <w:t>Bereiche</w:t>
      </w:r>
      <w:r w:rsidR="005E434E">
        <w:rPr>
          <w:rFonts w:ascii="Calibri" w:hAnsi="Calibri" w:cs="Calibri"/>
          <w:spacing w:val="-4"/>
          <w:szCs w:val="40"/>
        </w:rPr>
        <w:t xml:space="preserve"> des Maschinenbaus“</w:t>
      </w:r>
    </w:p>
    <w:p w14:paraId="6179A7DD" w14:textId="75BD70AB" w:rsidR="00784D35" w:rsidRPr="00B428A9" w:rsidRDefault="00B86515" w:rsidP="005E434E">
      <w:pPr>
        <w:pStyle w:val="berschrift3"/>
        <w:spacing w:after="120" w:line="240" w:lineRule="auto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t xml:space="preserve">One-Stop-Shop </w:t>
      </w:r>
      <w:r w:rsidR="0034054F">
        <w:rPr>
          <w:rFonts w:ascii="Calibri" w:hAnsi="Calibri" w:cs="Calibri"/>
          <w:spacing w:val="-2"/>
          <w:sz w:val="24"/>
          <w:szCs w:val="24"/>
        </w:rPr>
        <w:t xml:space="preserve">von </w:t>
      </w:r>
      <w:r w:rsidR="00123895" w:rsidRPr="00B428A9">
        <w:rPr>
          <w:rFonts w:ascii="Calibri" w:hAnsi="Calibri" w:cs="Calibri"/>
          <w:spacing w:val="-2"/>
          <w:sz w:val="24"/>
          <w:szCs w:val="24"/>
        </w:rPr>
        <w:t>RINGSPANN</w:t>
      </w:r>
      <w:r w:rsidR="00784D35" w:rsidRPr="00B428A9">
        <w:rPr>
          <w:rFonts w:ascii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spacing w:val="-2"/>
          <w:sz w:val="24"/>
          <w:szCs w:val="24"/>
        </w:rPr>
        <w:t>bietet stetig wachsende A</w:t>
      </w:r>
      <w:r w:rsidR="00535C43">
        <w:rPr>
          <w:rFonts w:ascii="Calibri" w:hAnsi="Calibri" w:cs="Calibri"/>
          <w:spacing w:val="-2"/>
          <w:sz w:val="24"/>
          <w:szCs w:val="24"/>
        </w:rPr>
        <w:t>uswahl</w:t>
      </w:r>
      <w:r>
        <w:rPr>
          <w:rFonts w:ascii="Calibri" w:hAnsi="Calibri" w:cs="Calibri"/>
          <w:spacing w:val="-2"/>
          <w:sz w:val="24"/>
          <w:szCs w:val="24"/>
        </w:rPr>
        <w:t xml:space="preserve"> an Bremssystemen</w:t>
      </w:r>
    </w:p>
    <w:p w14:paraId="7D59FAD2" w14:textId="7AEDE17C" w:rsidR="00535C43" w:rsidRDefault="0026180B" w:rsidP="005460B9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bookmarkStart w:id="0" w:name="_Hlk141195996"/>
      <w:r>
        <w:rPr>
          <w:rFonts w:ascii="Calibri" w:hAnsi="Calibri" w:cs="Calibri"/>
          <w:b/>
          <w:spacing w:val="-2"/>
          <w:sz w:val="21"/>
          <w:szCs w:val="21"/>
        </w:rPr>
        <w:t>Mit seine</w:t>
      </w:r>
      <w:r w:rsidR="00535C43">
        <w:rPr>
          <w:rFonts w:ascii="Calibri" w:hAnsi="Calibri" w:cs="Calibri"/>
          <w:b/>
          <w:spacing w:val="-2"/>
          <w:sz w:val="21"/>
          <w:szCs w:val="21"/>
        </w:rPr>
        <w:t xml:space="preserve">m aktuellen Angebot 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an Industrie-Bremsen erfasst RINGSPANN inzwischen alle </w:t>
      </w:r>
      <w:r w:rsidR="00A56652">
        <w:rPr>
          <w:rFonts w:ascii="Calibri" w:hAnsi="Calibri" w:cs="Calibri"/>
          <w:b/>
          <w:spacing w:val="-2"/>
          <w:sz w:val="21"/>
          <w:szCs w:val="21"/>
        </w:rPr>
        <w:t>Einsatz</w:t>
      </w:r>
      <w:r w:rsidR="00A03141">
        <w:rPr>
          <w:rFonts w:ascii="Calibri" w:hAnsi="Calibri" w:cs="Calibri"/>
          <w:b/>
          <w:spacing w:val="-2"/>
          <w:sz w:val="21"/>
          <w:szCs w:val="21"/>
        </w:rPr>
        <w:t>gebiete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 des modernen Maschinen- und Anlagenbaus. </w:t>
      </w:r>
      <w:r w:rsidR="00A03141">
        <w:rPr>
          <w:rFonts w:ascii="Calibri" w:hAnsi="Calibri" w:cs="Calibri"/>
          <w:b/>
          <w:spacing w:val="-2"/>
          <w:sz w:val="21"/>
          <w:szCs w:val="21"/>
        </w:rPr>
        <w:t>I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nsbesondere die </w:t>
      </w:r>
      <w:r w:rsidR="00535C43">
        <w:rPr>
          <w:rFonts w:ascii="Calibri" w:hAnsi="Calibri" w:cs="Calibri"/>
          <w:b/>
          <w:spacing w:val="-2"/>
          <w:sz w:val="21"/>
          <w:szCs w:val="21"/>
        </w:rPr>
        <w:t>Scheibenb</w:t>
      </w:r>
      <w:r>
        <w:rPr>
          <w:rFonts w:ascii="Calibri" w:hAnsi="Calibri" w:cs="Calibri"/>
          <w:b/>
          <w:spacing w:val="-2"/>
          <w:sz w:val="21"/>
          <w:szCs w:val="21"/>
        </w:rPr>
        <w:t>rems</w:t>
      </w:r>
      <w:r w:rsidR="00535C43">
        <w:rPr>
          <w:rFonts w:ascii="Calibri" w:hAnsi="Calibri" w:cs="Calibri"/>
          <w:b/>
          <w:spacing w:val="-2"/>
          <w:sz w:val="21"/>
          <w:szCs w:val="21"/>
        </w:rPr>
        <w:t>en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 der Baureihen D</w:t>
      </w:r>
      <w:r w:rsidR="00A03141">
        <w:rPr>
          <w:rFonts w:ascii="Calibri" w:hAnsi="Calibri" w:cs="Calibri"/>
          <w:b/>
          <w:spacing w:val="-2"/>
          <w:sz w:val="21"/>
          <w:szCs w:val="21"/>
        </w:rPr>
        <w:t>H</w:t>
      </w:r>
      <w:r>
        <w:rPr>
          <w:rFonts w:ascii="Calibri" w:hAnsi="Calibri" w:cs="Calibri"/>
          <w:b/>
          <w:spacing w:val="-2"/>
          <w:sz w:val="21"/>
          <w:szCs w:val="21"/>
        </w:rPr>
        <w:t>, D</w:t>
      </w:r>
      <w:r w:rsidR="00440000">
        <w:rPr>
          <w:rFonts w:ascii="Calibri" w:hAnsi="Calibri" w:cs="Calibri"/>
          <w:b/>
          <w:spacing w:val="-2"/>
          <w:sz w:val="21"/>
          <w:szCs w:val="21"/>
        </w:rPr>
        <w:t>U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 und D</w:t>
      </w:r>
      <w:r w:rsidR="00440000">
        <w:rPr>
          <w:rFonts w:ascii="Calibri" w:hAnsi="Calibri" w:cs="Calibri"/>
          <w:b/>
          <w:spacing w:val="-2"/>
          <w:sz w:val="21"/>
          <w:szCs w:val="21"/>
        </w:rPr>
        <w:t>V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A03141">
        <w:rPr>
          <w:rFonts w:ascii="Calibri" w:hAnsi="Calibri" w:cs="Calibri"/>
          <w:b/>
          <w:spacing w:val="-2"/>
          <w:sz w:val="21"/>
          <w:szCs w:val="21"/>
        </w:rPr>
        <w:t xml:space="preserve">haben sich </w:t>
      </w:r>
      <w:r w:rsidR="00535C43">
        <w:rPr>
          <w:rFonts w:ascii="Calibri" w:hAnsi="Calibri" w:cs="Calibri"/>
          <w:b/>
          <w:spacing w:val="-2"/>
          <w:sz w:val="21"/>
          <w:szCs w:val="21"/>
        </w:rPr>
        <w:t xml:space="preserve">hier </w:t>
      </w:r>
      <w:r w:rsidR="00A03141">
        <w:rPr>
          <w:rFonts w:ascii="Calibri" w:hAnsi="Calibri" w:cs="Calibri"/>
          <w:b/>
          <w:spacing w:val="-2"/>
          <w:sz w:val="21"/>
          <w:szCs w:val="21"/>
        </w:rPr>
        <w:t xml:space="preserve">als </w:t>
      </w:r>
      <w:r w:rsidR="00DF6492">
        <w:rPr>
          <w:rFonts w:ascii="Calibri" w:hAnsi="Calibri" w:cs="Calibri"/>
          <w:b/>
          <w:spacing w:val="-2"/>
          <w:sz w:val="21"/>
          <w:szCs w:val="21"/>
        </w:rPr>
        <w:t>feste Größen</w:t>
      </w:r>
      <w:r w:rsidR="00A03141">
        <w:rPr>
          <w:rFonts w:ascii="Calibri" w:hAnsi="Calibri" w:cs="Calibri"/>
          <w:b/>
          <w:spacing w:val="-2"/>
          <w:sz w:val="21"/>
          <w:szCs w:val="21"/>
        </w:rPr>
        <w:t xml:space="preserve"> etabliert. Dank der </w:t>
      </w:r>
      <w:r>
        <w:rPr>
          <w:rFonts w:ascii="Calibri" w:hAnsi="Calibri" w:cs="Calibri"/>
          <w:b/>
          <w:spacing w:val="-2"/>
          <w:sz w:val="21"/>
          <w:szCs w:val="21"/>
        </w:rPr>
        <w:t>One</w:t>
      </w:r>
      <w:r w:rsidR="00A03141">
        <w:rPr>
          <w:rFonts w:ascii="Calibri" w:hAnsi="Calibri" w:cs="Calibri"/>
          <w:b/>
          <w:spacing w:val="-2"/>
          <w:sz w:val="21"/>
          <w:szCs w:val="21"/>
        </w:rPr>
        <w:t>-</w:t>
      </w:r>
      <w:r>
        <w:rPr>
          <w:rFonts w:ascii="Calibri" w:hAnsi="Calibri" w:cs="Calibri"/>
          <w:b/>
          <w:spacing w:val="-2"/>
          <w:sz w:val="21"/>
          <w:szCs w:val="21"/>
        </w:rPr>
        <w:t>Stop</w:t>
      </w:r>
      <w:r w:rsidR="00A03141">
        <w:rPr>
          <w:rFonts w:ascii="Calibri" w:hAnsi="Calibri" w:cs="Calibri"/>
          <w:b/>
          <w:spacing w:val="-2"/>
          <w:sz w:val="21"/>
          <w:szCs w:val="21"/>
        </w:rPr>
        <w:t>-</w:t>
      </w:r>
      <w:r>
        <w:rPr>
          <w:rFonts w:ascii="Calibri" w:hAnsi="Calibri" w:cs="Calibri"/>
          <w:b/>
          <w:spacing w:val="-2"/>
          <w:sz w:val="21"/>
          <w:szCs w:val="21"/>
        </w:rPr>
        <w:t>Shop</w:t>
      </w:r>
      <w:r w:rsidR="00A03141">
        <w:rPr>
          <w:rFonts w:ascii="Calibri" w:hAnsi="Calibri" w:cs="Calibri"/>
          <w:b/>
          <w:spacing w:val="-2"/>
          <w:sz w:val="21"/>
          <w:szCs w:val="21"/>
        </w:rPr>
        <w:t xml:space="preserve">-Philosophie des Unternehmens sind sie rasch verfügbar, lassen sich einsatzspezifisch </w:t>
      </w:r>
      <w:r>
        <w:rPr>
          <w:rFonts w:ascii="Calibri" w:hAnsi="Calibri" w:cs="Calibri"/>
          <w:b/>
          <w:spacing w:val="-2"/>
          <w:sz w:val="21"/>
          <w:szCs w:val="21"/>
        </w:rPr>
        <w:t>konfigurieren</w:t>
      </w:r>
      <w:r w:rsidR="00A03141">
        <w:rPr>
          <w:rFonts w:ascii="Calibri" w:hAnsi="Calibri" w:cs="Calibri"/>
          <w:b/>
          <w:spacing w:val="-2"/>
          <w:sz w:val="21"/>
          <w:szCs w:val="21"/>
        </w:rPr>
        <w:t xml:space="preserve"> und mit anderen Komponenten zu </w:t>
      </w:r>
      <w:r w:rsidR="00535C43">
        <w:rPr>
          <w:rFonts w:ascii="Calibri" w:hAnsi="Calibri" w:cs="Calibri"/>
          <w:b/>
          <w:spacing w:val="-2"/>
          <w:sz w:val="21"/>
          <w:szCs w:val="21"/>
        </w:rPr>
        <w:t xml:space="preserve">einbaufertigen </w:t>
      </w:r>
      <w:r w:rsidR="00A03141">
        <w:rPr>
          <w:rFonts w:ascii="Calibri" w:hAnsi="Calibri" w:cs="Calibri"/>
          <w:b/>
          <w:spacing w:val="-2"/>
          <w:sz w:val="21"/>
          <w:szCs w:val="21"/>
        </w:rPr>
        <w:t>Smart Solutions kombinieren.</w:t>
      </w:r>
      <w:r w:rsidR="004F4453" w:rsidRPr="001D5CA9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DF6492">
        <w:rPr>
          <w:rFonts w:ascii="Calibri" w:hAnsi="Calibri" w:cs="Calibri"/>
          <w:b/>
          <w:spacing w:val="-2"/>
          <w:sz w:val="21"/>
          <w:szCs w:val="21"/>
        </w:rPr>
        <w:t>I</w:t>
      </w:r>
      <w:r w:rsidR="00535C43">
        <w:rPr>
          <w:rFonts w:ascii="Calibri" w:hAnsi="Calibri" w:cs="Calibri"/>
          <w:b/>
          <w:spacing w:val="-2"/>
          <w:sz w:val="21"/>
          <w:szCs w:val="21"/>
        </w:rPr>
        <w:t>m klassischen Maschinenbau</w:t>
      </w:r>
      <w:r w:rsidR="00DF6492" w:rsidRPr="00DF6492">
        <w:rPr>
          <w:rFonts w:ascii="Calibri" w:hAnsi="Calibri" w:cs="Calibri"/>
          <w:b/>
          <w:spacing w:val="-2"/>
          <w:sz w:val="21"/>
          <w:szCs w:val="21"/>
        </w:rPr>
        <w:t xml:space="preserve"> übernehmen diese Bremszangen</w:t>
      </w:r>
      <w:r w:rsidR="00535C43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156AEA">
        <w:rPr>
          <w:rFonts w:ascii="Calibri" w:hAnsi="Calibri" w:cs="Calibri"/>
          <w:b/>
          <w:spacing w:val="-2"/>
          <w:sz w:val="21"/>
          <w:szCs w:val="21"/>
        </w:rPr>
        <w:t xml:space="preserve">derzeit </w:t>
      </w:r>
      <w:r w:rsidR="00DF6492">
        <w:rPr>
          <w:rFonts w:ascii="Calibri" w:hAnsi="Calibri" w:cs="Calibri"/>
          <w:b/>
          <w:spacing w:val="-2"/>
          <w:sz w:val="21"/>
          <w:szCs w:val="21"/>
        </w:rPr>
        <w:t>viele verschiedene Aufgaben</w:t>
      </w:r>
      <w:r w:rsidR="00535C43">
        <w:rPr>
          <w:rFonts w:ascii="Calibri" w:hAnsi="Calibri" w:cs="Calibri"/>
          <w:b/>
          <w:spacing w:val="-2"/>
          <w:sz w:val="21"/>
          <w:szCs w:val="21"/>
        </w:rPr>
        <w:t>.</w:t>
      </w:r>
    </w:p>
    <w:p w14:paraId="2EB8A951" w14:textId="58A80DFF" w:rsidR="00136232" w:rsidRDefault="006F6735" w:rsidP="005460B9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1D5CA9">
        <w:rPr>
          <w:rFonts w:ascii="Calibri" w:hAnsi="Calibri" w:cs="Calibri"/>
          <w:i/>
          <w:iCs/>
          <w:spacing w:val="-2"/>
          <w:sz w:val="21"/>
          <w:szCs w:val="21"/>
        </w:rPr>
        <w:t xml:space="preserve">Bad Homburg, </w:t>
      </w:r>
      <w:r w:rsidR="00E05596">
        <w:rPr>
          <w:rFonts w:ascii="Calibri" w:hAnsi="Calibri" w:cs="Calibri"/>
          <w:i/>
          <w:iCs/>
          <w:spacing w:val="-2"/>
          <w:sz w:val="21"/>
          <w:szCs w:val="21"/>
        </w:rPr>
        <w:t xml:space="preserve">Mai </w:t>
      </w:r>
      <w:r w:rsidR="008C0B86" w:rsidRPr="001D5CA9">
        <w:rPr>
          <w:rFonts w:ascii="Calibri" w:hAnsi="Calibri" w:cs="Calibri"/>
          <w:i/>
          <w:iCs/>
          <w:spacing w:val="-2"/>
          <w:sz w:val="21"/>
          <w:szCs w:val="21"/>
        </w:rPr>
        <w:t>2024</w:t>
      </w:r>
      <w:r w:rsidRPr="001D5CA9">
        <w:rPr>
          <w:rFonts w:ascii="Calibri" w:hAnsi="Calibri" w:cs="Calibri"/>
          <w:i/>
          <w:iCs/>
          <w:spacing w:val="-2"/>
          <w:sz w:val="21"/>
          <w:szCs w:val="21"/>
        </w:rPr>
        <w:t xml:space="preserve">. – </w:t>
      </w:r>
      <w:bookmarkStart w:id="1" w:name="_Hlk151102204"/>
      <w:r w:rsidR="00C94552">
        <w:rPr>
          <w:rFonts w:ascii="Calibri" w:hAnsi="Calibri" w:cs="Calibri"/>
          <w:spacing w:val="-2"/>
          <w:sz w:val="21"/>
          <w:szCs w:val="21"/>
        </w:rPr>
        <w:t xml:space="preserve">In jüngster Vergangenheit hat RINGSPANN seinen One-Stop-Shop insbesondere in der Kategorie Industrie-Bremsen erheblich </w:t>
      </w:r>
      <w:r w:rsidR="006D1EE6">
        <w:rPr>
          <w:rFonts w:ascii="Calibri" w:hAnsi="Calibri" w:cs="Calibri"/>
          <w:spacing w:val="-2"/>
          <w:sz w:val="21"/>
          <w:szCs w:val="21"/>
        </w:rPr>
        <w:t>ausge</w:t>
      </w:r>
      <w:r w:rsidR="00C94552">
        <w:rPr>
          <w:rFonts w:ascii="Calibri" w:hAnsi="Calibri" w:cs="Calibri"/>
          <w:spacing w:val="-2"/>
          <w:sz w:val="21"/>
          <w:szCs w:val="21"/>
        </w:rPr>
        <w:t xml:space="preserve">weitet. Konstrukteuren und Entwicklungsingenieuren des Maschinen- und Anlagenbaus bietet sich </w:t>
      </w:r>
      <w:r w:rsidR="00C200F6">
        <w:rPr>
          <w:rFonts w:ascii="Calibri" w:hAnsi="Calibri" w:cs="Calibri"/>
          <w:spacing w:val="-2"/>
          <w:sz w:val="21"/>
          <w:szCs w:val="21"/>
        </w:rPr>
        <w:t xml:space="preserve">damit </w:t>
      </w:r>
      <w:r w:rsidR="00C94552">
        <w:rPr>
          <w:rFonts w:ascii="Calibri" w:hAnsi="Calibri" w:cs="Calibri"/>
          <w:spacing w:val="-2"/>
          <w:sz w:val="21"/>
          <w:szCs w:val="21"/>
        </w:rPr>
        <w:t xml:space="preserve">inzwischen eine </w:t>
      </w:r>
      <w:r w:rsidR="004743AF">
        <w:rPr>
          <w:rFonts w:ascii="Calibri" w:hAnsi="Calibri" w:cs="Calibri"/>
          <w:spacing w:val="-2"/>
          <w:sz w:val="21"/>
          <w:szCs w:val="21"/>
        </w:rPr>
        <w:t xml:space="preserve">große </w:t>
      </w:r>
      <w:r w:rsidR="00C94552">
        <w:rPr>
          <w:rFonts w:ascii="Calibri" w:hAnsi="Calibri" w:cs="Calibri"/>
          <w:spacing w:val="-2"/>
          <w:sz w:val="21"/>
          <w:szCs w:val="21"/>
        </w:rPr>
        <w:t xml:space="preserve">Auswahl an Scheiben- und Trommelbremsen, </w:t>
      </w:r>
      <w:r w:rsidR="003D7991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3D7991" w:rsidRPr="003D7991">
        <w:rPr>
          <w:rFonts w:ascii="Calibri" w:hAnsi="Calibri" w:cs="Calibri"/>
          <w:spacing w:val="-2"/>
          <w:sz w:val="21"/>
          <w:szCs w:val="21"/>
        </w:rPr>
        <w:t>viel Spielraum für die Realisierung leistungsfähige</w:t>
      </w:r>
      <w:r w:rsidR="00166CC9">
        <w:rPr>
          <w:rFonts w:ascii="Calibri" w:hAnsi="Calibri" w:cs="Calibri"/>
          <w:spacing w:val="-2"/>
          <w:sz w:val="21"/>
          <w:szCs w:val="21"/>
        </w:rPr>
        <w:t>r</w:t>
      </w:r>
      <w:r w:rsidR="003D7991" w:rsidRPr="003D7991">
        <w:rPr>
          <w:rFonts w:ascii="Calibri" w:hAnsi="Calibri" w:cs="Calibri"/>
          <w:spacing w:val="-2"/>
          <w:sz w:val="21"/>
          <w:szCs w:val="21"/>
        </w:rPr>
        <w:t xml:space="preserve"> Notstopp-, Regel-</w:t>
      </w:r>
      <w:r w:rsidR="009949BA">
        <w:rPr>
          <w:rFonts w:ascii="Calibri" w:hAnsi="Calibri" w:cs="Calibri"/>
          <w:spacing w:val="-2"/>
          <w:sz w:val="21"/>
          <w:szCs w:val="21"/>
        </w:rPr>
        <w:t>, Positionier-</w:t>
      </w:r>
      <w:r w:rsidR="003D7991" w:rsidRPr="003D7991">
        <w:rPr>
          <w:rFonts w:ascii="Calibri" w:hAnsi="Calibri" w:cs="Calibri"/>
          <w:spacing w:val="-2"/>
          <w:sz w:val="21"/>
          <w:szCs w:val="21"/>
        </w:rPr>
        <w:t xml:space="preserve"> und Haltefunktionen</w:t>
      </w:r>
      <w:r w:rsidR="003D7991">
        <w:rPr>
          <w:rFonts w:ascii="Calibri" w:hAnsi="Calibri" w:cs="Calibri"/>
          <w:spacing w:val="-2"/>
          <w:sz w:val="21"/>
          <w:szCs w:val="21"/>
        </w:rPr>
        <w:t xml:space="preserve"> eröffnet</w:t>
      </w:r>
      <w:r w:rsidR="003D7991" w:rsidRPr="003D7991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B145C2">
        <w:rPr>
          <w:rFonts w:ascii="Calibri" w:hAnsi="Calibri" w:cs="Calibri"/>
          <w:spacing w:val="-2"/>
          <w:sz w:val="21"/>
          <w:szCs w:val="21"/>
        </w:rPr>
        <w:t>„Über alle Bau</w:t>
      </w:r>
      <w:r w:rsidR="00136232">
        <w:rPr>
          <w:rFonts w:ascii="Calibri" w:hAnsi="Calibri" w:cs="Calibri"/>
          <w:spacing w:val="-2"/>
          <w:sz w:val="21"/>
          <w:szCs w:val="21"/>
        </w:rPr>
        <w:t xml:space="preserve">typen </w:t>
      </w:r>
      <w:r w:rsidR="00B145C2">
        <w:rPr>
          <w:rFonts w:ascii="Calibri" w:hAnsi="Calibri" w:cs="Calibri"/>
          <w:spacing w:val="-2"/>
          <w:sz w:val="21"/>
          <w:szCs w:val="21"/>
        </w:rPr>
        <w:t>hinweg decken wir</w:t>
      </w:r>
      <w:r w:rsidR="00B145C2" w:rsidRPr="00B145C2">
        <w:rPr>
          <w:rFonts w:ascii="Calibri" w:hAnsi="Calibri" w:cs="Calibri"/>
          <w:spacing w:val="-2"/>
          <w:sz w:val="21"/>
          <w:szCs w:val="21"/>
        </w:rPr>
        <w:t xml:space="preserve"> Bremsmomente von 10 bis 38.500 Nm </w:t>
      </w:r>
      <w:r w:rsidR="00B145C2">
        <w:rPr>
          <w:rFonts w:ascii="Calibri" w:hAnsi="Calibri" w:cs="Calibri"/>
          <w:spacing w:val="-2"/>
          <w:sz w:val="21"/>
          <w:szCs w:val="21"/>
        </w:rPr>
        <w:t xml:space="preserve">ab. </w:t>
      </w:r>
      <w:r w:rsidR="00731CFC">
        <w:rPr>
          <w:rFonts w:ascii="Calibri" w:hAnsi="Calibri" w:cs="Calibri"/>
          <w:spacing w:val="-2"/>
          <w:sz w:val="21"/>
          <w:szCs w:val="21"/>
        </w:rPr>
        <w:t xml:space="preserve">Ebenso wichtig ist aber: </w:t>
      </w:r>
      <w:r w:rsidR="003D7991">
        <w:rPr>
          <w:rFonts w:ascii="Calibri" w:hAnsi="Calibri" w:cs="Calibri"/>
          <w:spacing w:val="-2"/>
          <w:sz w:val="21"/>
          <w:szCs w:val="21"/>
        </w:rPr>
        <w:t xml:space="preserve">Wir können jede Bremse kundenspezifisch anpassen und sie auf Wunsch mit </w:t>
      </w:r>
      <w:r w:rsidR="00B145C2">
        <w:rPr>
          <w:rFonts w:ascii="Calibri" w:hAnsi="Calibri" w:cs="Calibri"/>
          <w:spacing w:val="-2"/>
          <w:sz w:val="21"/>
          <w:szCs w:val="21"/>
        </w:rPr>
        <w:t>weiteren Komponenten unsere</w:t>
      </w:r>
      <w:r w:rsidR="00D876DE">
        <w:rPr>
          <w:rFonts w:ascii="Calibri" w:hAnsi="Calibri" w:cs="Calibri"/>
          <w:spacing w:val="-2"/>
          <w:sz w:val="21"/>
          <w:szCs w:val="21"/>
        </w:rPr>
        <w:t>s</w:t>
      </w:r>
      <w:r w:rsidR="00B145C2">
        <w:rPr>
          <w:rFonts w:ascii="Calibri" w:hAnsi="Calibri" w:cs="Calibri"/>
          <w:spacing w:val="-2"/>
          <w:sz w:val="21"/>
          <w:szCs w:val="21"/>
        </w:rPr>
        <w:t xml:space="preserve"> One-Stop-S</w:t>
      </w:r>
      <w:r w:rsidR="00C200F6">
        <w:rPr>
          <w:rFonts w:ascii="Calibri" w:hAnsi="Calibri" w:cs="Calibri"/>
          <w:spacing w:val="-2"/>
          <w:sz w:val="21"/>
          <w:szCs w:val="21"/>
        </w:rPr>
        <w:t>hop</w:t>
      </w:r>
      <w:r w:rsidR="00D876DE">
        <w:rPr>
          <w:rFonts w:ascii="Calibri" w:hAnsi="Calibri" w:cs="Calibri"/>
          <w:spacing w:val="-2"/>
          <w:sz w:val="21"/>
          <w:szCs w:val="21"/>
        </w:rPr>
        <w:t>s</w:t>
      </w:r>
      <w:r w:rsidR="00B145C2">
        <w:rPr>
          <w:rFonts w:ascii="Calibri" w:hAnsi="Calibri" w:cs="Calibri"/>
          <w:spacing w:val="-2"/>
          <w:sz w:val="21"/>
          <w:szCs w:val="21"/>
        </w:rPr>
        <w:t xml:space="preserve"> – </w:t>
      </w:r>
      <w:r w:rsidR="00C200F6">
        <w:rPr>
          <w:rFonts w:ascii="Calibri" w:hAnsi="Calibri" w:cs="Calibri"/>
          <w:spacing w:val="-2"/>
          <w:sz w:val="21"/>
          <w:szCs w:val="21"/>
        </w:rPr>
        <w:t>etwa</w:t>
      </w:r>
      <w:r w:rsidR="00B145C2">
        <w:rPr>
          <w:rFonts w:ascii="Calibri" w:hAnsi="Calibri" w:cs="Calibri"/>
          <w:spacing w:val="-2"/>
          <w:sz w:val="21"/>
          <w:szCs w:val="21"/>
        </w:rPr>
        <w:t xml:space="preserve"> Kupplungen</w:t>
      </w:r>
      <w:r w:rsidR="00843E8A">
        <w:rPr>
          <w:rFonts w:ascii="Calibri" w:hAnsi="Calibri" w:cs="Calibri"/>
          <w:spacing w:val="-2"/>
          <w:sz w:val="21"/>
          <w:szCs w:val="21"/>
        </w:rPr>
        <w:t>, Welle-Nabe-Verbindungen</w:t>
      </w:r>
      <w:r w:rsidR="00B145C2">
        <w:rPr>
          <w:rFonts w:ascii="Calibri" w:hAnsi="Calibri" w:cs="Calibri"/>
          <w:spacing w:val="-2"/>
          <w:sz w:val="21"/>
          <w:szCs w:val="21"/>
        </w:rPr>
        <w:t xml:space="preserve"> und Bremsscheiben – </w:t>
      </w:r>
      <w:r w:rsidR="003D7991">
        <w:rPr>
          <w:rFonts w:ascii="Calibri" w:hAnsi="Calibri" w:cs="Calibri"/>
          <w:spacing w:val="-2"/>
          <w:sz w:val="21"/>
          <w:szCs w:val="21"/>
        </w:rPr>
        <w:t xml:space="preserve">zu montagefreundlichen Smart Solutions zusammenstellen“, </w:t>
      </w:r>
      <w:r w:rsidR="00D876DE">
        <w:rPr>
          <w:rFonts w:ascii="Calibri" w:hAnsi="Calibri" w:cs="Calibri"/>
          <w:spacing w:val="-2"/>
          <w:sz w:val="21"/>
          <w:szCs w:val="21"/>
        </w:rPr>
        <w:t>sagt</w:t>
      </w:r>
      <w:r w:rsidR="003D7991">
        <w:rPr>
          <w:rFonts w:ascii="Calibri" w:hAnsi="Calibri" w:cs="Calibri"/>
          <w:spacing w:val="-2"/>
          <w:sz w:val="21"/>
          <w:szCs w:val="21"/>
        </w:rPr>
        <w:t xml:space="preserve"> Franz Eisele</w:t>
      </w:r>
      <w:r w:rsidR="008A0D52">
        <w:rPr>
          <w:rFonts w:ascii="Calibri" w:hAnsi="Calibri" w:cs="Calibri"/>
          <w:spacing w:val="-2"/>
          <w:sz w:val="21"/>
          <w:szCs w:val="21"/>
        </w:rPr>
        <w:t>. Was der Leiter de</w:t>
      </w:r>
      <w:r w:rsidR="00F157DD">
        <w:rPr>
          <w:rFonts w:ascii="Calibri" w:hAnsi="Calibri" w:cs="Calibri"/>
          <w:spacing w:val="-2"/>
          <w:sz w:val="21"/>
          <w:szCs w:val="21"/>
        </w:rPr>
        <w:t>r</w:t>
      </w:r>
      <w:r w:rsidR="003D7991">
        <w:rPr>
          <w:rFonts w:ascii="Calibri" w:hAnsi="Calibri" w:cs="Calibri"/>
          <w:spacing w:val="-2"/>
          <w:sz w:val="21"/>
          <w:szCs w:val="21"/>
        </w:rPr>
        <w:t xml:space="preserve"> RINGSPANN</w:t>
      </w:r>
      <w:r w:rsidR="008A0D52">
        <w:rPr>
          <w:rFonts w:ascii="Calibri" w:hAnsi="Calibri" w:cs="Calibri"/>
          <w:spacing w:val="-2"/>
          <w:sz w:val="21"/>
          <w:szCs w:val="21"/>
        </w:rPr>
        <w:t>-</w:t>
      </w:r>
      <w:r w:rsidR="00F157DD">
        <w:rPr>
          <w:rFonts w:ascii="Calibri" w:hAnsi="Calibri" w:cs="Calibri"/>
          <w:spacing w:val="-2"/>
          <w:sz w:val="21"/>
          <w:szCs w:val="21"/>
        </w:rPr>
        <w:t>Sparte</w:t>
      </w:r>
      <w:r w:rsidR="003D7991">
        <w:rPr>
          <w:rFonts w:ascii="Calibri" w:hAnsi="Calibri" w:cs="Calibri"/>
          <w:spacing w:val="-2"/>
          <w:sz w:val="21"/>
          <w:szCs w:val="21"/>
        </w:rPr>
        <w:t xml:space="preserve"> Bremsen und Kupplungen </w:t>
      </w:r>
      <w:r w:rsidR="008A0D52">
        <w:rPr>
          <w:rFonts w:ascii="Calibri" w:hAnsi="Calibri" w:cs="Calibri"/>
          <w:spacing w:val="-2"/>
          <w:sz w:val="21"/>
          <w:szCs w:val="21"/>
        </w:rPr>
        <w:t xml:space="preserve">damit konkret meint, lässt sich </w:t>
      </w:r>
      <w:r w:rsidR="00A1702F">
        <w:rPr>
          <w:rFonts w:ascii="Calibri" w:hAnsi="Calibri" w:cs="Calibri"/>
          <w:spacing w:val="-2"/>
          <w:sz w:val="21"/>
          <w:szCs w:val="21"/>
        </w:rPr>
        <w:t>an</w:t>
      </w:r>
      <w:r w:rsidR="00D876D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D1EE6">
        <w:rPr>
          <w:rFonts w:ascii="Calibri" w:hAnsi="Calibri" w:cs="Calibri"/>
          <w:spacing w:val="-2"/>
          <w:sz w:val="21"/>
          <w:szCs w:val="21"/>
        </w:rPr>
        <w:t xml:space="preserve">vielen </w:t>
      </w:r>
      <w:r w:rsidR="00A1702F">
        <w:rPr>
          <w:rFonts w:ascii="Calibri" w:hAnsi="Calibri" w:cs="Calibri"/>
          <w:spacing w:val="-2"/>
          <w:sz w:val="21"/>
          <w:szCs w:val="21"/>
        </w:rPr>
        <w:t xml:space="preserve">Projektlösungen veranschaulichen, in deren Mittelpunkt </w:t>
      </w:r>
      <w:r w:rsidR="00F157DD">
        <w:rPr>
          <w:rFonts w:ascii="Calibri" w:hAnsi="Calibri" w:cs="Calibri"/>
          <w:spacing w:val="-2"/>
          <w:sz w:val="21"/>
          <w:szCs w:val="21"/>
        </w:rPr>
        <w:t>die</w:t>
      </w:r>
      <w:r w:rsidR="00D876D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1702F">
        <w:rPr>
          <w:rFonts w:ascii="Calibri" w:hAnsi="Calibri" w:cs="Calibri"/>
          <w:spacing w:val="-2"/>
          <w:sz w:val="21"/>
          <w:szCs w:val="21"/>
        </w:rPr>
        <w:t>Bremszangen</w:t>
      </w:r>
      <w:r w:rsidR="00D876DE">
        <w:rPr>
          <w:rFonts w:ascii="Calibri" w:hAnsi="Calibri" w:cs="Calibri"/>
          <w:spacing w:val="-2"/>
          <w:sz w:val="21"/>
          <w:szCs w:val="21"/>
        </w:rPr>
        <w:t xml:space="preserve"> der </w:t>
      </w:r>
      <w:r w:rsidR="00A1702F">
        <w:rPr>
          <w:rFonts w:ascii="Calibri" w:hAnsi="Calibri" w:cs="Calibri"/>
          <w:spacing w:val="-2"/>
          <w:sz w:val="21"/>
          <w:szCs w:val="21"/>
        </w:rPr>
        <w:t>Baureihe</w:t>
      </w:r>
      <w:r w:rsidR="00D876DE">
        <w:rPr>
          <w:rFonts w:ascii="Calibri" w:hAnsi="Calibri" w:cs="Calibri"/>
          <w:spacing w:val="-2"/>
          <w:sz w:val="21"/>
          <w:szCs w:val="21"/>
        </w:rPr>
        <w:t>n</w:t>
      </w:r>
      <w:r w:rsidR="00A1702F">
        <w:rPr>
          <w:rFonts w:ascii="Calibri" w:hAnsi="Calibri" w:cs="Calibri"/>
          <w:spacing w:val="-2"/>
          <w:sz w:val="21"/>
          <w:szCs w:val="21"/>
        </w:rPr>
        <w:t xml:space="preserve"> DH, D</w:t>
      </w:r>
      <w:r w:rsidR="00440000">
        <w:rPr>
          <w:rFonts w:ascii="Calibri" w:hAnsi="Calibri" w:cs="Calibri"/>
          <w:spacing w:val="-2"/>
          <w:sz w:val="21"/>
          <w:szCs w:val="21"/>
        </w:rPr>
        <w:t>U</w:t>
      </w:r>
      <w:r w:rsidR="00A1702F">
        <w:rPr>
          <w:rFonts w:ascii="Calibri" w:hAnsi="Calibri" w:cs="Calibri"/>
          <w:spacing w:val="-2"/>
          <w:sz w:val="21"/>
          <w:szCs w:val="21"/>
        </w:rPr>
        <w:t xml:space="preserve"> und D</w:t>
      </w:r>
      <w:r w:rsidR="00440000">
        <w:rPr>
          <w:rFonts w:ascii="Calibri" w:hAnsi="Calibri" w:cs="Calibri"/>
          <w:spacing w:val="-2"/>
          <w:sz w:val="21"/>
          <w:szCs w:val="21"/>
        </w:rPr>
        <w:t>V</w:t>
      </w:r>
      <w:r w:rsidR="00A1702F">
        <w:rPr>
          <w:rFonts w:ascii="Calibri" w:hAnsi="Calibri" w:cs="Calibri"/>
          <w:spacing w:val="-2"/>
          <w:sz w:val="21"/>
          <w:szCs w:val="21"/>
        </w:rPr>
        <w:t xml:space="preserve"> des Unternehmens stehen.</w:t>
      </w:r>
    </w:p>
    <w:p w14:paraId="1C63F163" w14:textId="77777777" w:rsidR="001E7726" w:rsidRDefault="001E7726" w:rsidP="005460B9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Kleinere Motoren dank optimaler Bremse</w:t>
      </w:r>
    </w:p>
    <w:p w14:paraId="7BE80B21" w14:textId="2552A488" w:rsidR="007B7647" w:rsidRDefault="00180EA6" w:rsidP="005460B9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Als ein Ventilatoren</w:t>
      </w:r>
      <w:r w:rsidR="007F3513">
        <w:rPr>
          <w:rFonts w:ascii="Calibri" w:hAnsi="Calibri" w:cs="Calibri"/>
          <w:spacing w:val="-2"/>
          <w:sz w:val="21"/>
          <w:szCs w:val="21"/>
        </w:rPr>
        <w:t>bauer</w:t>
      </w:r>
      <w:r>
        <w:rPr>
          <w:rFonts w:ascii="Calibri" w:hAnsi="Calibri" w:cs="Calibri"/>
          <w:spacing w:val="-2"/>
          <w:sz w:val="21"/>
          <w:szCs w:val="21"/>
        </w:rPr>
        <w:t xml:space="preserve"> beispielweise im Rahmen der Reduzierung seiner </w:t>
      </w:r>
      <w:r w:rsidR="00A15850">
        <w:rPr>
          <w:rFonts w:ascii="Calibri" w:hAnsi="Calibri" w:cs="Calibri"/>
          <w:spacing w:val="-2"/>
          <w:sz w:val="21"/>
          <w:szCs w:val="21"/>
        </w:rPr>
        <w:t>Z</w:t>
      </w:r>
      <w:r>
        <w:rPr>
          <w:rFonts w:ascii="Calibri" w:hAnsi="Calibri" w:cs="Calibri"/>
          <w:spacing w:val="-2"/>
          <w:sz w:val="21"/>
          <w:szCs w:val="21"/>
        </w:rPr>
        <w:t>ukauf</w:t>
      </w:r>
      <w:r w:rsidR="00A15850">
        <w:rPr>
          <w:rFonts w:ascii="Calibri" w:hAnsi="Calibri" w:cs="Calibri"/>
          <w:spacing w:val="-2"/>
          <w:sz w:val="21"/>
          <w:szCs w:val="21"/>
        </w:rPr>
        <w:t>-</w:t>
      </w:r>
      <w:r>
        <w:rPr>
          <w:rFonts w:ascii="Calibri" w:hAnsi="Calibri" w:cs="Calibri"/>
          <w:spacing w:val="-2"/>
          <w:sz w:val="21"/>
          <w:szCs w:val="21"/>
        </w:rPr>
        <w:t xml:space="preserve">Komponenten eine </w:t>
      </w:r>
      <w:r w:rsidR="00B30CBD">
        <w:rPr>
          <w:rFonts w:ascii="Calibri" w:hAnsi="Calibri" w:cs="Calibri"/>
          <w:spacing w:val="-2"/>
          <w:sz w:val="21"/>
          <w:szCs w:val="21"/>
        </w:rPr>
        <w:t xml:space="preserve">universelle </w:t>
      </w:r>
      <w:r>
        <w:rPr>
          <w:rFonts w:ascii="Calibri" w:hAnsi="Calibri" w:cs="Calibri"/>
          <w:spacing w:val="-2"/>
          <w:sz w:val="21"/>
          <w:szCs w:val="21"/>
        </w:rPr>
        <w:t xml:space="preserve">Bremse </w:t>
      </w:r>
      <w:r w:rsidR="00BD001D">
        <w:rPr>
          <w:rFonts w:ascii="Calibri" w:hAnsi="Calibri" w:cs="Calibri"/>
          <w:spacing w:val="-2"/>
          <w:sz w:val="21"/>
          <w:szCs w:val="21"/>
        </w:rPr>
        <w:t>benötigte</w:t>
      </w:r>
      <w:r>
        <w:rPr>
          <w:rFonts w:ascii="Calibri" w:hAnsi="Calibri" w:cs="Calibri"/>
          <w:spacing w:val="-2"/>
          <w:sz w:val="21"/>
          <w:szCs w:val="21"/>
        </w:rPr>
        <w:t>, d</w:t>
      </w:r>
      <w:r w:rsidR="00F157DD">
        <w:rPr>
          <w:rFonts w:ascii="Calibri" w:hAnsi="Calibri" w:cs="Calibri"/>
          <w:spacing w:val="-2"/>
          <w:sz w:val="21"/>
          <w:szCs w:val="21"/>
        </w:rPr>
        <w:t>ie</w:t>
      </w:r>
      <w:r>
        <w:rPr>
          <w:rFonts w:ascii="Calibri" w:hAnsi="Calibri" w:cs="Calibri"/>
          <w:spacing w:val="-2"/>
          <w:sz w:val="21"/>
          <w:szCs w:val="21"/>
        </w:rPr>
        <w:t xml:space="preserve"> sich für Radialventilatoren </w:t>
      </w:r>
      <w:r w:rsidR="00B66211">
        <w:rPr>
          <w:rFonts w:ascii="Calibri" w:hAnsi="Calibri" w:cs="Calibri"/>
          <w:spacing w:val="-2"/>
          <w:sz w:val="21"/>
          <w:szCs w:val="21"/>
        </w:rPr>
        <w:t>mehrerer</w:t>
      </w:r>
      <w:r>
        <w:rPr>
          <w:rFonts w:ascii="Calibri" w:hAnsi="Calibri" w:cs="Calibri"/>
          <w:spacing w:val="-2"/>
          <w:sz w:val="21"/>
          <w:szCs w:val="21"/>
        </w:rPr>
        <w:t xml:space="preserve"> Baugrößen eignen sollte, konnte RINGSPANN diesen Wunsch mit einer DH</w:t>
      </w:r>
      <w:r w:rsidR="00BD001D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>020 PFK erfüllen.</w:t>
      </w:r>
      <w:r w:rsidR="00A15850">
        <w:rPr>
          <w:rFonts w:ascii="Calibri" w:hAnsi="Calibri" w:cs="Calibri"/>
          <w:spacing w:val="-2"/>
          <w:sz w:val="21"/>
          <w:szCs w:val="21"/>
        </w:rPr>
        <w:t xml:space="preserve"> Diese Bremszange wird pneumatisch betätigt und federgelüftet, eignet sich für </w:t>
      </w:r>
      <w:r w:rsidR="00177B94">
        <w:rPr>
          <w:rFonts w:ascii="Calibri" w:hAnsi="Calibri" w:cs="Calibri"/>
          <w:spacing w:val="-2"/>
          <w:sz w:val="21"/>
          <w:szCs w:val="21"/>
        </w:rPr>
        <w:t xml:space="preserve">12,5 mm dicke </w:t>
      </w:r>
      <w:r w:rsidR="00A15850">
        <w:rPr>
          <w:rFonts w:ascii="Calibri" w:hAnsi="Calibri" w:cs="Calibri"/>
          <w:spacing w:val="-2"/>
          <w:sz w:val="21"/>
          <w:szCs w:val="21"/>
        </w:rPr>
        <w:t>Bremsscheiben</w:t>
      </w:r>
      <w:r w:rsidR="00177B9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15850">
        <w:rPr>
          <w:rFonts w:ascii="Calibri" w:hAnsi="Calibri" w:cs="Calibri"/>
          <w:spacing w:val="-2"/>
          <w:sz w:val="21"/>
          <w:szCs w:val="21"/>
        </w:rPr>
        <w:t xml:space="preserve">und wird </w:t>
      </w:r>
      <w:r w:rsidR="00986099" w:rsidRPr="007974F2">
        <w:rPr>
          <w:rFonts w:ascii="Calibri" w:hAnsi="Calibri" w:cs="Calibri"/>
          <w:spacing w:val="-2"/>
          <w:sz w:val="21"/>
          <w:szCs w:val="21"/>
        </w:rPr>
        <w:t>rechtwinklig</w:t>
      </w:r>
      <w:r w:rsidR="00A15850">
        <w:rPr>
          <w:rFonts w:ascii="Calibri" w:hAnsi="Calibri" w:cs="Calibri"/>
          <w:spacing w:val="-2"/>
          <w:sz w:val="21"/>
          <w:szCs w:val="21"/>
        </w:rPr>
        <w:t xml:space="preserve"> zur Bremsscheibe montiert. „D</w:t>
      </w:r>
      <w:r w:rsidR="00BD001D">
        <w:rPr>
          <w:rFonts w:ascii="Calibri" w:hAnsi="Calibri" w:cs="Calibri"/>
          <w:spacing w:val="-2"/>
          <w:sz w:val="21"/>
          <w:szCs w:val="21"/>
        </w:rPr>
        <w:t>as</w:t>
      </w:r>
      <w:r w:rsidR="00A15850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15850" w:rsidRPr="00A15850">
        <w:rPr>
          <w:rFonts w:ascii="Calibri" w:hAnsi="Calibri" w:cs="Calibri"/>
          <w:spacing w:val="-2"/>
          <w:sz w:val="21"/>
          <w:szCs w:val="21"/>
        </w:rPr>
        <w:t>hochgradig standardisierte</w:t>
      </w:r>
      <w:r w:rsidR="00A15850">
        <w:rPr>
          <w:rFonts w:ascii="Calibri" w:hAnsi="Calibri" w:cs="Calibri"/>
          <w:spacing w:val="-2"/>
          <w:sz w:val="21"/>
          <w:szCs w:val="21"/>
        </w:rPr>
        <w:t xml:space="preserve"> System</w:t>
      </w:r>
      <w:r w:rsidR="0035212C">
        <w:rPr>
          <w:rFonts w:ascii="Calibri" w:hAnsi="Calibri" w:cs="Calibri"/>
          <w:spacing w:val="-2"/>
          <w:sz w:val="21"/>
          <w:szCs w:val="21"/>
        </w:rPr>
        <w:t xml:space="preserve"> lässt </w:t>
      </w:r>
      <w:r w:rsidR="00A15850">
        <w:rPr>
          <w:rFonts w:ascii="Calibri" w:hAnsi="Calibri" w:cs="Calibri"/>
          <w:spacing w:val="-2"/>
          <w:sz w:val="21"/>
          <w:szCs w:val="21"/>
        </w:rPr>
        <w:t xml:space="preserve">sich – wie viele </w:t>
      </w:r>
      <w:r w:rsidR="00BD001D">
        <w:rPr>
          <w:rFonts w:ascii="Calibri" w:hAnsi="Calibri" w:cs="Calibri"/>
          <w:spacing w:val="-2"/>
          <w:sz w:val="21"/>
          <w:szCs w:val="21"/>
        </w:rPr>
        <w:t>unserer</w:t>
      </w:r>
      <w:r w:rsidR="00A15850">
        <w:rPr>
          <w:rFonts w:ascii="Calibri" w:hAnsi="Calibri" w:cs="Calibri"/>
          <w:spacing w:val="-2"/>
          <w:sz w:val="21"/>
          <w:szCs w:val="21"/>
        </w:rPr>
        <w:t xml:space="preserve"> Lösungen – direkt </w:t>
      </w:r>
      <w:r w:rsidR="00BD001D">
        <w:rPr>
          <w:rFonts w:ascii="Calibri" w:hAnsi="Calibri" w:cs="Calibri"/>
          <w:spacing w:val="-2"/>
          <w:sz w:val="21"/>
          <w:szCs w:val="21"/>
        </w:rPr>
        <w:t xml:space="preserve">in unserem </w:t>
      </w:r>
      <w:r w:rsidR="00A15850">
        <w:rPr>
          <w:rFonts w:ascii="Calibri" w:hAnsi="Calibri" w:cs="Calibri"/>
          <w:spacing w:val="-2"/>
          <w:sz w:val="21"/>
          <w:szCs w:val="21"/>
        </w:rPr>
        <w:t xml:space="preserve">Webshop </w:t>
      </w:r>
      <w:r w:rsidR="009B1C31">
        <w:rPr>
          <w:rFonts w:ascii="Calibri" w:hAnsi="Calibri" w:cs="Calibri"/>
          <w:spacing w:val="-2"/>
          <w:sz w:val="21"/>
          <w:szCs w:val="21"/>
        </w:rPr>
        <w:t xml:space="preserve">konfigurieren und </w:t>
      </w:r>
      <w:r w:rsidR="00A15850">
        <w:rPr>
          <w:rFonts w:ascii="Calibri" w:hAnsi="Calibri" w:cs="Calibri"/>
          <w:spacing w:val="-2"/>
          <w:sz w:val="21"/>
          <w:szCs w:val="21"/>
        </w:rPr>
        <w:t xml:space="preserve">bestellen“, </w:t>
      </w:r>
      <w:r w:rsidR="00731CFC">
        <w:rPr>
          <w:rFonts w:ascii="Calibri" w:hAnsi="Calibri" w:cs="Calibri"/>
          <w:spacing w:val="-2"/>
          <w:sz w:val="21"/>
          <w:szCs w:val="21"/>
        </w:rPr>
        <w:t>betont</w:t>
      </w:r>
      <w:r w:rsidR="007F3513">
        <w:rPr>
          <w:rFonts w:ascii="Calibri" w:hAnsi="Calibri" w:cs="Calibri"/>
          <w:spacing w:val="-2"/>
          <w:sz w:val="21"/>
          <w:szCs w:val="21"/>
        </w:rPr>
        <w:t xml:space="preserve"> Franz Eisele. Andere</w:t>
      </w:r>
      <w:r w:rsidR="007B7647">
        <w:rPr>
          <w:rFonts w:ascii="Calibri" w:hAnsi="Calibri" w:cs="Calibri"/>
          <w:spacing w:val="-2"/>
          <w:sz w:val="21"/>
          <w:szCs w:val="21"/>
        </w:rPr>
        <w:t>norts</w:t>
      </w:r>
      <w:r w:rsidR="007F3513">
        <w:rPr>
          <w:rFonts w:ascii="Calibri" w:hAnsi="Calibri" w:cs="Calibri"/>
          <w:spacing w:val="-2"/>
          <w:sz w:val="21"/>
          <w:szCs w:val="21"/>
        </w:rPr>
        <w:t xml:space="preserve"> war es ein Anlagenbauer der Kunststofftechnik, der </w:t>
      </w:r>
      <w:r w:rsidR="007B7647" w:rsidRPr="007B7647">
        <w:rPr>
          <w:rFonts w:ascii="Calibri" w:hAnsi="Calibri" w:cs="Calibri"/>
          <w:spacing w:val="-2"/>
          <w:sz w:val="21"/>
          <w:szCs w:val="21"/>
        </w:rPr>
        <w:t xml:space="preserve">dank </w:t>
      </w:r>
      <w:r w:rsidR="00BD001D">
        <w:rPr>
          <w:rFonts w:ascii="Calibri" w:hAnsi="Calibri" w:cs="Calibri"/>
          <w:spacing w:val="-2"/>
          <w:sz w:val="21"/>
          <w:szCs w:val="21"/>
        </w:rPr>
        <w:t xml:space="preserve">des </w:t>
      </w:r>
      <w:bookmarkStart w:id="2" w:name="_Hlk165283218"/>
      <w:r w:rsidR="007B7647" w:rsidRPr="007B7647">
        <w:rPr>
          <w:rFonts w:ascii="Calibri" w:hAnsi="Calibri" w:cs="Calibri"/>
          <w:spacing w:val="-2"/>
          <w:sz w:val="21"/>
          <w:szCs w:val="21"/>
        </w:rPr>
        <w:t>Bremse</w:t>
      </w:r>
      <w:r w:rsidR="008A0B75">
        <w:rPr>
          <w:rFonts w:ascii="Calibri" w:hAnsi="Calibri" w:cs="Calibri"/>
          <w:spacing w:val="-2"/>
          <w:sz w:val="21"/>
          <w:szCs w:val="21"/>
        </w:rPr>
        <w:t>n</w:t>
      </w:r>
      <w:r w:rsidR="00BD001D">
        <w:rPr>
          <w:rFonts w:ascii="Calibri" w:hAnsi="Calibri" w:cs="Calibri"/>
          <w:spacing w:val="-2"/>
          <w:sz w:val="21"/>
          <w:szCs w:val="21"/>
        </w:rPr>
        <w:t>t</w:t>
      </w:r>
      <w:r w:rsidR="007B7647" w:rsidRPr="007B7647">
        <w:rPr>
          <w:rFonts w:ascii="Calibri" w:hAnsi="Calibri" w:cs="Calibri"/>
          <w:spacing w:val="-2"/>
          <w:sz w:val="21"/>
          <w:szCs w:val="21"/>
        </w:rPr>
        <w:t>yp</w:t>
      </w:r>
      <w:r w:rsidR="00BD001D">
        <w:rPr>
          <w:rFonts w:ascii="Calibri" w:hAnsi="Calibri" w:cs="Calibri"/>
          <w:spacing w:val="-2"/>
          <w:sz w:val="21"/>
          <w:szCs w:val="21"/>
        </w:rPr>
        <w:t>s</w:t>
      </w:r>
      <w:r w:rsidR="007B7647" w:rsidRPr="007B7647">
        <w:rPr>
          <w:rFonts w:ascii="Calibri" w:hAnsi="Calibri" w:cs="Calibri"/>
          <w:spacing w:val="-2"/>
          <w:sz w:val="21"/>
          <w:szCs w:val="21"/>
        </w:rPr>
        <w:t xml:space="preserve"> D</w:t>
      </w:r>
      <w:r w:rsidR="007B7647" w:rsidRPr="007974F2">
        <w:rPr>
          <w:rFonts w:ascii="Calibri" w:hAnsi="Calibri" w:cs="Calibri"/>
          <w:spacing w:val="-2"/>
          <w:sz w:val="21"/>
          <w:szCs w:val="21"/>
        </w:rPr>
        <w:t>H</w:t>
      </w:r>
      <w:r w:rsidR="007B7647" w:rsidRPr="007B7647">
        <w:rPr>
          <w:rFonts w:ascii="Calibri" w:hAnsi="Calibri" w:cs="Calibri"/>
          <w:spacing w:val="-2"/>
          <w:sz w:val="21"/>
          <w:szCs w:val="21"/>
        </w:rPr>
        <w:t xml:space="preserve"> 035 FPM </w:t>
      </w:r>
      <w:r w:rsidR="007B7647">
        <w:rPr>
          <w:rFonts w:ascii="Calibri" w:hAnsi="Calibri" w:cs="Calibri"/>
          <w:spacing w:val="-2"/>
          <w:sz w:val="21"/>
          <w:szCs w:val="21"/>
        </w:rPr>
        <w:t>kleiner</w:t>
      </w:r>
      <w:r w:rsidR="00BD001D">
        <w:rPr>
          <w:rFonts w:ascii="Calibri" w:hAnsi="Calibri" w:cs="Calibri"/>
          <w:spacing w:val="-2"/>
          <w:sz w:val="21"/>
          <w:szCs w:val="21"/>
        </w:rPr>
        <w:t>e</w:t>
      </w:r>
      <w:r w:rsidR="007B7647">
        <w:rPr>
          <w:rFonts w:ascii="Calibri" w:hAnsi="Calibri" w:cs="Calibri"/>
          <w:spacing w:val="-2"/>
          <w:sz w:val="21"/>
          <w:szCs w:val="21"/>
        </w:rPr>
        <w:t>, kostengünstiger</w:t>
      </w:r>
      <w:r w:rsidR="00BD001D">
        <w:rPr>
          <w:rFonts w:ascii="Calibri" w:hAnsi="Calibri" w:cs="Calibri"/>
          <w:spacing w:val="-2"/>
          <w:sz w:val="21"/>
          <w:szCs w:val="21"/>
        </w:rPr>
        <w:t>e</w:t>
      </w:r>
      <w:r w:rsidR="007B7647">
        <w:rPr>
          <w:rFonts w:ascii="Calibri" w:hAnsi="Calibri" w:cs="Calibri"/>
          <w:spacing w:val="-2"/>
          <w:sz w:val="21"/>
          <w:szCs w:val="21"/>
        </w:rPr>
        <w:t xml:space="preserve"> und wartungsärmer</w:t>
      </w:r>
      <w:r w:rsidR="00BD001D">
        <w:rPr>
          <w:rFonts w:ascii="Calibri" w:hAnsi="Calibri" w:cs="Calibri"/>
          <w:spacing w:val="-2"/>
          <w:sz w:val="21"/>
          <w:szCs w:val="21"/>
        </w:rPr>
        <w:t>e</w:t>
      </w:r>
      <w:r w:rsidR="00BD001D" w:rsidRPr="00BD001D">
        <w:rPr>
          <w:rFonts w:ascii="Calibri" w:hAnsi="Calibri" w:cs="Calibri"/>
          <w:spacing w:val="-2"/>
          <w:sz w:val="21"/>
          <w:szCs w:val="21"/>
        </w:rPr>
        <w:t xml:space="preserve"> Motoren </w:t>
      </w:r>
      <w:r w:rsidR="00BD001D">
        <w:rPr>
          <w:rFonts w:ascii="Calibri" w:hAnsi="Calibri" w:cs="Calibri"/>
          <w:spacing w:val="-2"/>
          <w:sz w:val="21"/>
          <w:szCs w:val="21"/>
        </w:rPr>
        <w:t xml:space="preserve">für </w:t>
      </w:r>
      <w:r w:rsidR="00BD001D" w:rsidRPr="00BD001D">
        <w:rPr>
          <w:rFonts w:ascii="Calibri" w:hAnsi="Calibri" w:cs="Calibri"/>
          <w:spacing w:val="-2"/>
          <w:sz w:val="21"/>
          <w:szCs w:val="21"/>
        </w:rPr>
        <w:t xml:space="preserve">seine Antriebe </w:t>
      </w:r>
      <w:r w:rsidR="00BD001D">
        <w:rPr>
          <w:rFonts w:ascii="Calibri" w:hAnsi="Calibri" w:cs="Calibri"/>
          <w:spacing w:val="-2"/>
          <w:sz w:val="21"/>
          <w:szCs w:val="21"/>
        </w:rPr>
        <w:t xml:space="preserve">verwenden </w:t>
      </w:r>
      <w:r w:rsidR="007B7647">
        <w:rPr>
          <w:rFonts w:ascii="Calibri" w:hAnsi="Calibri" w:cs="Calibri"/>
          <w:spacing w:val="-2"/>
          <w:sz w:val="21"/>
          <w:szCs w:val="21"/>
        </w:rPr>
        <w:t>konnte</w:t>
      </w:r>
      <w:r w:rsidR="007F3513" w:rsidRPr="007F3513">
        <w:rPr>
          <w:rFonts w:ascii="Calibri" w:hAnsi="Calibri" w:cs="Calibri"/>
          <w:spacing w:val="-2"/>
          <w:sz w:val="21"/>
          <w:szCs w:val="21"/>
        </w:rPr>
        <w:t>.</w:t>
      </w:r>
      <w:r w:rsidR="007B764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66211">
        <w:rPr>
          <w:rFonts w:ascii="Calibri" w:hAnsi="Calibri" w:cs="Calibri"/>
          <w:spacing w:val="-2"/>
          <w:sz w:val="21"/>
          <w:szCs w:val="21"/>
        </w:rPr>
        <w:t xml:space="preserve">Diese </w:t>
      </w:r>
      <w:r w:rsidR="007B7647">
        <w:rPr>
          <w:rFonts w:ascii="Calibri" w:hAnsi="Calibri" w:cs="Calibri"/>
          <w:spacing w:val="-2"/>
          <w:sz w:val="21"/>
          <w:szCs w:val="21"/>
        </w:rPr>
        <w:t xml:space="preserve">federbetätigte und pneumatisch gelüftete </w:t>
      </w:r>
      <w:r w:rsidR="00B66211">
        <w:rPr>
          <w:rFonts w:ascii="Calibri" w:hAnsi="Calibri" w:cs="Calibri"/>
          <w:spacing w:val="-2"/>
          <w:sz w:val="21"/>
          <w:szCs w:val="21"/>
        </w:rPr>
        <w:t>Brem</w:t>
      </w:r>
      <w:r w:rsidR="0035212C">
        <w:rPr>
          <w:rFonts w:ascii="Calibri" w:hAnsi="Calibri" w:cs="Calibri"/>
          <w:spacing w:val="-2"/>
          <w:sz w:val="21"/>
          <w:szCs w:val="21"/>
        </w:rPr>
        <w:t>s</w:t>
      </w:r>
      <w:r w:rsidR="00B66211">
        <w:rPr>
          <w:rFonts w:ascii="Calibri" w:hAnsi="Calibri" w:cs="Calibri"/>
          <w:spacing w:val="-2"/>
          <w:sz w:val="21"/>
          <w:szCs w:val="21"/>
        </w:rPr>
        <w:t xml:space="preserve">zange lässt sich </w:t>
      </w:r>
      <w:r w:rsidR="007B7647">
        <w:rPr>
          <w:rFonts w:ascii="Calibri" w:hAnsi="Calibri" w:cs="Calibri"/>
          <w:spacing w:val="-2"/>
          <w:sz w:val="21"/>
          <w:szCs w:val="21"/>
        </w:rPr>
        <w:t xml:space="preserve">mit verschiedenen Druckzylindern </w:t>
      </w:r>
      <w:r w:rsidR="008A0B75">
        <w:rPr>
          <w:rFonts w:ascii="Calibri" w:hAnsi="Calibri" w:cs="Calibri"/>
          <w:spacing w:val="-2"/>
          <w:sz w:val="21"/>
          <w:szCs w:val="21"/>
        </w:rPr>
        <w:t xml:space="preserve">ausstatten </w:t>
      </w:r>
      <w:r w:rsidR="007B7647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8A0B75">
        <w:rPr>
          <w:rFonts w:ascii="Calibri" w:hAnsi="Calibri" w:cs="Calibri"/>
          <w:spacing w:val="-2"/>
          <w:sz w:val="21"/>
          <w:szCs w:val="21"/>
        </w:rPr>
        <w:t xml:space="preserve">an </w:t>
      </w:r>
      <w:r w:rsidR="007A1A3B">
        <w:rPr>
          <w:rFonts w:ascii="Calibri" w:hAnsi="Calibri" w:cs="Calibri"/>
          <w:spacing w:val="-2"/>
          <w:sz w:val="21"/>
          <w:szCs w:val="21"/>
        </w:rPr>
        <w:t xml:space="preserve">Bremsscheiben </w:t>
      </w:r>
      <w:r w:rsidR="007B7647">
        <w:rPr>
          <w:rFonts w:ascii="Calibri" w:hAnsi="Calibri" w:cs="Calibri"/>
          <w:spacing w:val="-2"/>
          <w:sz w:val="21"/>
          <w:szCs w:val="21"/>
        </w:rPr>
        <w:t>unterschiedlich</w:t>
      </w:r>
      <w:r w:rsidR="007A1A3B">
        <w:rPr>
          <w:rFonts w:ascii="Calibri" w:hAnsi="Calibri" w:cs="Calibri"/>
          <w:spacing w:val="-2"/>
          <w:sz w:val="21"/>
          <w:szCs w:val="21"/>
        </w:rPr>
        <w:t>er</w:t>
      </w:r>
      <w:r w:rsidR="007B764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A1A3B">
        <w:rPr>
          <w:rFonts w:ascii="Calibri" w:hAnsi="Calibri" w:cs="Calibri"/>
          <w:spacing w:val="-2"/>
          <w:sz w:val="21"/>
          <w:szCs w:val="21"/>
        </w:rPr>
        <w:t>D</w:t>
      </w:r>
      <w:r w:rsidR="007B7647">
        <w:rPr>
          <w:rFonts w:ascii="Calibri" w:hAnsi="Calibri" w:cs="Calibri"/>
          <w:spacing w:val="-2"/>
          <w:sz w:val="21"/>
          <w:szCs w:val="21"/>
        </w:rPr>
        <w:t>icke</w:t>
      </w:r>
      <w:r w:rsidR="00B30CBD">
        <w:rPr>
          <w:rFonts w:ascii="Calibri" w:hAnsi="Calibri" w:cs="Calibri"/>
          <w:spacing w:val="-2"/>
          <w:sz w:val="21"/>
          <w:szCs w:val="21"/>
        </w:rPr>
        <w:t>n</w:t>
      </w:r>
      <w:r w:rsidR="007B764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A0B75">
        <w:rPr>
          <w:rFonts w:ascii="Calibri" w:hAnsi="Calibri" w:cs="Calibri"/>
          <w:spacing w:val="-2"/>
          <w:sz w:val="21"/>
          <w:szCs w:val="21"/>
        </w:rPr>
        <w:t>anpassen</w:t>
      </w:r>
      <w:r w:rsidR="007B7647">
        <w:rPr>
          <w:rFonts w:ascii="Calibri" w:hAnsi="Calibri" w:cs="Calibri"/>
          <w:spacing w:val="-2"/>
          <w:sz w:val="21"/>
          <w:szCs w:val="21"/>
        </w:rPr>
        <w:t>.</w:t>
      </w:r>
      <w:r w:rsidR="008A0B75">
        <w:rPr>
          <w:rFonts w:ascii="Calibri" w:hAnsi="Calibri" w:cs="Calibri"/>
          <w:spacing w:val="-2"/>
          <w:sz w:val="21"/>
          <w:szCs w:val="21"/>
        </w:rPr>
        <w:t xml:space="preserve"> </w:t>
      </w:r>
      <w:bookmarkEnd w:id="2"/>
      <w:r w:rsidR="008A0B75">
        <w:rPr>
          <w:rFonts w:ascii="Calibri" w:hAnsi="Calibri" w:cs="Calibri"/>
          <w:spacing w:val="-2"/>
          <w:sz w:val="21"/>
          <w:szCs w:val="21"/>
        </w:rPr>
        <w:t xml:space="preserve">Sie wird </w:t>
      </w:r>
      <w:r w:rsidR="00F37F41">
        <w:rPr>
          <w:rFonts w:ascii="Calibri" w:hAnsi="Calibri" w:cs="Calibri"/>
          <w:spacing w:val="-2"/>
          <w:sz w:val="21"/>
          <w:szCs w:val="21"/>
        </w:rPr>
        <w:t>rechtwinkelig</w:t>
      </w:r>
      <w:r w:rsidR="008A0B75">
        <w:rPr>
          <w:rFonts w:ascii="Calibri" w:hAnsi="Calibri" w:cs="Calibri"/>
          <w:spacing w:val="-2"/>
          <w:sz w:val="21"/>
          <w:szCs w:val="21"/>
        </w:rPr>
        <w:t xml:space="preserve"> zur Bremsschei</w:t>
      </w:r>
      <w:r w:rsidR="00B66211">
        <w:rPr>
          <w:rFonts w:ascii="Calibri" w:hAnsi="Calibri" w:cs="Calibri"/>
          <w:spacing w:val="-2"/>
          <w:sz w:val="21"/>
          <w:szCs w:val="21"/>
        </w:rPr>
        <w:t>b</w:t>
      </w:r>
      <w:r w:rsidR="008A0B75">
        <w:rPr>
          <w:rFonts w:ascii="Calibri" w:hAnsi="Calibri" w:cs="Calibri"/>
          <w:spacing w:val="-2"/>
          <w:sz w:val="21"/>
          <w:szCs w:val="21"/>
        </w:rPr>
        <w:t xml:space="preserve">e </w:t>
      </w:r>
      <w:r w:rsidR="00B30CBD">
        <w:rPr>
          <w:rFonts w:ascii="Calibri" w:hAnsi="Calibri" w:cs="Calibri"/>
          <w:spacing w:val="-2"/>
          <w:sz w:val="21"/>
          <w:szCs w:val="21"/>
        </w:rPr>
        <w:t>befestigt</w:t>
      </w:r>
      <w:r w:rsidR="008A0B75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35212C">
        <w:rPr>
          <w:rFonts w:ascii="Calibri" w:hAnsi="Calibri" w:cs="Calibri"/>
          <w:spacing w:val="-2"/>
          <w:sz w:val="21"/>
          <w:szCs w:val="21"/>
        </w:rPr>
        <w:t>Mit welcher P</w:t>
      </w:r>
      <w:r w:rsidR="008A0B75">
        <w:rPr>
          <w:rFonts w:ascii="Calibri" w:hAnsi="Calibri" w:cs="Calibri"/>
          <w:spacing w:val="-2"/>
          <w:sz w:val="21"/>
          <w:szCs w:val="21"/>
        </w:rPr>
        <w:t>räzis</w:t>
      </w:r>
      <w:r w:rsidR="0035212C">
        <w:rPr>
          <w:rFonts w:ascii="Calibri" w:hAnsi="Calibri" w:cs="Calibri"/>
          <w:spacing w:val="-2"/>
          <w:sz w:val="21"/>
          <w:szCs w:val="21"/>
        </w:rPr>
        <w:t xml:space="preserve">ion </w:t>
      </w:r>
      <w:r w:rsidR="008A0B75">
        <w:rPr>
          <w:rFonts w:ascii="Calibri" w:hAnsi="Calibri" w:cs="Calibri"/>
          <w:spacing w:val="-2"/>
          <w:sz w:val="21"/>
          <w:szCs w:val="21"/>
        </w:rPr>
        <w:t xml:space="preserve">RINGSPANN seine Bremsen selbst </w:t>
      </w:r>
      <w:r w:rsidR="00F331A9">
        <w:rPr>
          <w:rFonts w:ascii="Calibri" w:hAnsi="Calibri" w:cs="Calibri"/>
          <w:spacing w:val="-2"/>
          <w:sz w:val="21"/>
          <w:szCs w:val="21"/>
        </w:rPr>
        <w:t>auf</w:t>
      </w:r>
      <w:r w:rsidR="008A0B75">
        <w:rPr>
          <w:rFonts w:ascii="Calibri" w:hAnsi="Calibri" w:cs="Calibri"/>
          <w:spacing w:val="-2"/>
          <w:sz w:val="21"/>
          <w:szCs w:val="21"/>
        </w:rPr>
        <w:t xml:space="preserve"> Anwendungen mit hohen Genauigkeit</w:t>
      </w:r>
      <w:r w:rsidR="00177B94">
        <w:rPr>
          <w:rFonts w:ascii="Calibri" w:hAnsi="Calibri" w:cs="Calibri"/>
          <w:spacing w:val="-2"/>
          <w:sz w:val="21"/>
          <w:szCs w:val="21"/>
        </w:rPr>
        <w:t xml:space="preserve">sansprüchen </w:t>
      </w:r>
      <w:r w:rsidR="00F331A9">
        <w:rPr>
          <w:rFonts w:ascii="Calibri" w:hAnsi="Calibri" w:cs="Calibri"/>
          <w:spacing w:val="-2"/>
          <w:sz w:val="21"/>
          <w:szCs w:val="21"/>
        </w:rPr>
        <w:t xml:space="preserve">abzustimmen </w:t>
      </w:r>
      <w:r w:rsidR="008A0B75">
        <w:rPr>
          <w:rFonts w:ascii="Calibri" w:hAnsi="Calibri" w:cs="Calibri"/>
          <w:spacing w:val="-2"/>
          <w:sz w:val="21"/>
          <w:szCs w:val="21"/>
        </w:rPr>
        <w:t>vermag, zeigt sich am Beispiel einer vollautomatis</w:t>
      </w:r>
      <w:r w:rsidR="003D422C">
        <w:rPr>
          <w:rFonts w:ascii="Calibri" w:hAnsi="Calibri" w:cs="Calibri"/>
          <w:spacing w:val="-2"/>
          <w:sz w:val="21"/>
          <w:szCs w:val="21"/>
        </w:rPr>
        <w:t>chen</w:t>
      </w:r>
      <w:r w:rsidR="008A0B75">
        <w:rPr>
          <w:rFonts w:ascii="Calibri" w:hAnsi="Calibri" w:cs="Calibri"/>
          <w:spacing w:val="-2"/>
          <w:sz w:val="21"/>
          <w:szCs w:val="21"/>
        </w:rPr>
        <w:t xml:space="preserve"> Maschine zum Entgraten von Flachglas-Elementen. Hier ist es eine DH </w:t>
      </w:r>
      <w:r w:rsidR="00F37F41">
        <w:rPr>
          <w:rFonts w:ascii="Calibri" w:hAnsi="Calibri" w:cs="Calibri"/>
          <w:spacing w:val="-2"/>
          <w:sz w:val="21"/>
          <w:szCs w:val="21"/>
        </w:rPr>
        <w:t>00</w:t>
      </w:r>
      <w:r w:rsidR="008A0B75">
        <w:rPr>
          <w:rFonts w:ascii="Calibri" w:hAnsi="Calibri" w:cs="Calibri"/>
          <w:spacing w:val="-2"/>
          <w:sz w:val="21"/>
          <w:szCs w:val="21"/>
        </w:rPr>
        <w:t>5 P</w:t>
      </w:r>
      <w:r w:rsidR="00F37F41">
        <w:rPr>
          <w:rFonts w:ascii="Calibri" w:hAnsi="Calibri" w:cs="Calibri"/>
          <w:spacing w:val="-2"/>
          <w:sz w:val="21"/>
          <w:szCs w:val="21"/>
        </w:rPr>
        <w:t>FK</w:t>
      </w:r>
      <w:r w:rsidR="00B66211">
        <w:rPr>
          <w:rFonts w:ascii="Calibri" w:hAnsi="Calibri" w:cs="Calibri"/>
          <w:spacing w:val="-2"/>
          <w:sz w:val="21"/>
          <w:szCs w:val="21"/>
        </w:rPr>
        <w:t>,</w:t>
      </w:r>
      <w:r w:rsidR="008A0B75">
        <w:rPr>
          <w:rFonts w:ascii="Calibri" w:hAnsi="Calibri" w:cs="Calibri"/>
          <w:spacing w:val="-2"/>
          <w:sz w:val="21"/>
          <w:szCs w:val="21"/>
        </w:rPr>
        <w:t xml:space="preserve"> die </w:t>
      </w:r>
      <w:r w:rsidR="008A0B75">
        <w:rPr>
          <w:rFonts w:ascii="Calibri" w:hAnsi="Calibri" w:cs="Calibri"/>
          <w:spacing w:val="-2"/>
          <w:sz w:val="21"/>
          <w:szCs w:val="21"/>
        </w:rPr>
        <w:lastRenderedPageBreak/>
        <w:t xml:space="preserve">das </w:t>
      </w:r>
      <w:r w:rsidR="003D422C">
        <w:rPr>
          <w:rFonts w:ascii="Calibri" w:hAnsi="Calibri" w:cs="Calibri"/>
          <w:spacing w:val="-2"/>
          <w:sz w:val="21"/>
          <w:szCs w:val="21"/>
        </w:rPr>
        <w:t>sensible</w:t>
      </w:r>
      <w:r w:rsidR="008A0B75">
        <w:rPr>
          <w:rFonts w:ascii="Calibri" w:hAnsi="Calibri" w:cs="Calibri"/>
          <w:spacing w:val="-2"/>
          <w:sz w:val="21"/>
          <w:szCs w:val="21"/>
        </w:rPr>
        <w:t xml:space="preserve"> Werkstück während de</w:t>
      </w:r>
      <w:r w:rsidR="00E42367">
        <w:rPr>
          <w:rFonts w:ascii="Calibri" w:hAnsi="Calibri" w:cs="Calibri"/>
          <w:spacing w:val="-2"/>
          <w:sz w:val="21"/>
          <w:szCs w:val="21"/>
        </w:rPr>
        <w:t>r</w:t>
      </w:r>
      <w:r w:rsidR="008A0B75">
        <w:rPr>
          <w:rFonts w:ascii="Calibri" w:hAnsi="Calibri" w:cs="Calibri"/>
          <w:spacing w:val="-2"/>
          <w:sz w:val="21"/>
          <w:szCs w:val="21"/>
        </w:rPr>
        <w:t xml:space="preserve"> Nass</w:t>
      </w:r>
      <w:r w:rsidR="00E42367">
        <w:rPr>
          <w:rFonts w:ascii="Calibri" w:hAnsi="Calibri" w:cs="Calibri"/>
          <w:spacing w:val="-2"/>
          <w:sz w:val="21"/>
          <w:szCs w:val="21"/>
        </w:rPr>
        <w:t>bearbeitung mit einer Diamantschleifscheibe exakt in Position hält.</w:t>
      </w:r>
      <w:r w:rsidR="00B66211">
        <w:rPr>
          <w:rFonts w:ascii="Calibri" w:hAnsi="Calibri" w:cs="Calibri"/>
          <w:spacing w:val="-2"/>
          <w:sz w:val="21"/>
          <w:szCs w:val="21"/>
        </w:rPr>
        <w:t xml:space="preserve"> „Bei dieser </w:t>
      </w:r>
      <w:r w:rsidR="0091574C">
        <w:rPr>
          <w:rFonts w:ascii="Calibri" w:hAnsi="Calibri" w:cs="Calibri"/>
          <w:spacing w:val="-2"/>
          <w:sz w:val="21"/>
          <w:szCs w:val="21"/>
        </w:rPr>
        <w:t>K</w:t>
      </w:r>
      <w:r w:rsidR="00B66211">
        <w:rPr>
          <w:rFonts w:ascii="Calibri" w:hAnsi="Calibri" w:cs="Calibri"/>
          <w:spacing w:val="-2"/>
          <w:sz w:val="21"/>
          <w:szCs w:val="21"/>
        </w:rPr>
        <w:t>ompakt</w:t>
      </w:r>
      <w:r w:rsidR="0091574C">
        <w:rPr>
          <w:rFonts w:ascii="Calibri" w:hAnsi="Calibri" w:cs="Calibri"/>
          <w:spacing w:val="-2"/>
          <w:sz w:val="21"/>
          <w:szCs w:val="21"/>
        </w:rPr>
        <w:t>b</w:t>
      </w:r>
      <w:r w:rsidR="00B30CBD">
        <w:rPr>
          <w:rFonts w:ascii="Calibri" w:hAnsi="Calibri" w:cs="Calibri"/>
          <w:spacing w:val="-2"/>
          <w:sz w:val="21"/>
          <w:szCs w:val="21"/>
        </w:rPr>
        <w:t xml:space="preserve">remse </w:t>
      </w:r>
      <w:r w:rsidR="00B66211">
        <w:rPr>
          <w:rFonts w:ascii="Calibri" w:hAnsi="Calibri" w:cs="Calibri"/>
          <w:spacing w:val="-2"/>
          <w:sz w:val="21"/>
          <w:szCs w:val="21"/>
        </w:rPr>
        <w:t xml:space="preserve">handelt es sich um eine kundespezifische </w:t>
      </w:r>
      <w:r w:rsidR="003D422C">
        <w:rPr>
          <w:rFonts w:ascii="Calibri" w:hAnsi="Calibri" w:cs="Calibri"/>
          <w:spacing w:val="-2"/>
          <w:sz w:val="21"/>
          <w:szCs w:val="21"/>
        </w:rPr>
        <w:t>L</w:t>
      </w:r>
      <w:r w:rsidR="00B66211">
        <w:rPr>
          <w:rFonts w:ascii="Calibri" w:hAnsi="Calibri" w:cs="Calibri"/>
          <w:spacing w:val="-2"/>
          <w:sz w:val="21"/>
          <w:szCs w:val="21"/>
        </w:rPr>
        <w:t>ösung</w:t>
      </w:r>
      <w:r w:rsidR="00177B94">
        <w:rPr>
          <w:rFonts w:ascii="Calibri" w:hAnsi="Calibri" w:cs="Calibri"/>
          <w:spacing w:val="-2"/>
          <w:sz w:val="21"/>
          <w:szCs w:val="21"/>
        </w:rPr>
        <w:t>.</w:t>
      </w:r>
      <w:r w:rsidR="00B66211">
        <w:rPr>
          <w:rFonts w:ascii="Calibri" w:hAnsi="Calibri" w:cs="Calibri"/>
          <w:spacing w:val="-2"/>
          <w:sz w:val="21"/>
          <w:szCs w:val="21"/>
        </w:rPr>
        <w:t xml:space="preserve"> Sie erhöht die </w:t>
      </w:r>
      <w:r w:rsidR="003D422C">
        <w:rPr>
          <w:rFonts w:ascii="Calibri" w:hAnsi="Calibri" w:cs="Calibri"/>
          <w:spacing w:val="-2"/>
          <w:sz w:val="21"/>
          <w:szCs w:val="21"/>
        </w:rPr>
        <w:t>Effektivität</w:t>
      </w:r>
      <w:r w:rsidR="00B66211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F4D0A">
        <w:rPr>
          <w:rFonts w:ascii="Calibri" w:hAnsi="Calibri" w:cs="Calibri"/>
          <w:spacing w:val="-2"/>
          <w:sz w:val="21"/>
          <w:szCs w:val="21"/>
        </w:rPr>
        <w:t>beim</w:t>
      </w:r>
      <w:r w:rsidR="00B66211">
        <w:rPr>
          <w:rFonts w:ascii="Calibri" w:hAnsi="Calibri" w:cs="Calibri"/>
          <w:spacing w:val="-2"/>
          <w:sz w:val="21"/>
          <w:szCs w:val="21"/>
        </w:rPr>
        <w:t xml:space="preserve"> Entgrat</w:t>
      </w:r>
      <w:r w:rsidR="003F4D0A">
        <w:rPr>
          <w:rFonts w:ascii="Calibri" w:hAnsi="Calibri" w:cs="Calibri"/>
          <w:spacing w:val="-2"/>
          <w:sz w:val="21"/>
          <w:szCs w:val="21"/>
        </w:rPr>
        <w:t>en</w:t>
      </w:r>
      <w:r w:rsidR="00B66211">
        <w:rPr>
          <w:rFonts w:ascii="Calibri" w:hAnsi="Calibri" w:cs="Calibri"/>
          <w:spacing w:val="-2"/>
          <w:sz w:val="21"/>
          <w:szCs w:val="21"/>
        </w:rPr>
        <w:t xml:space="preserve"> erheblich“, </w:t>
      </w:r>
      <w:r w:rsidR="003D422C">
        <w:rPr>
          <w:rFonts w:ascii="Calibri" w:hAnsi="Calibri" w:cs="Calibri"/>
          <w:spacing w:val="-2"/>
          <w:sz w:val="21"/>
          <w:szCs w:val="21"/>
        </w:rPr>
        <w:t>so</w:t>
      </w:r>
      <w:r w:rsidR="005E434E">
        <w:rPr>
          <w:rFonts w:ascii="Calibri" w:hAnsi="Calibri" w:cs="Calibri"/>
          <w:spacing w:val="-2"/>
          <w:sz w:val="21"/>
          <w:szCs w:val="21"/>
        </w:rPr>
        <w:t xml:space="preserve"> Franz Eisele.</w:t>
      </w:r>
    </w:p>
    <w:p w14:paraId="476ACF66" w14:textId="77777777" w:rsidR="0047160D" w:rsidRDefault="0047160D" w:rsidP="005460B9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Bremssystem als Smart Solution</w:t>
      </w:r>
    </w:p>
    <w:p w14:paraId="1F39F9AC" w14:textId="0E779CE1" w:rsidR="0048528B" w:rsidRDefault="008171F5" w:rsidP="005460B9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Bremssysteme der </w:t>
      </w:r>
      <w:r w:rsidR="001E7726" w:rsidRPr="001E7726">
        <w:rPr>
          <w:rFonts w:ascii="Calibri" w:hAnsi="Calibri" w:cs="Calibri"/>
          <w:spacing w:val="-2"/>
          <w:sz w:val="21"/>
          <w:szCs w:val="21"/>
        </w:rPr>
        <w:t>DU</w:t>
      </w:r>
      <w:r w:rsidR="00903088">
        <w:rPr>
          <w:rFonts w:ascii="Calibri" w:hAnsi="Calibri" w:cs="Calibri"/>
          <w:spacing w:val="-2"/>
          <w:sz w:val="21"/>
          <w:szCs w:val="21"/>
        </w:rPr>
        <w:t>-</w:t>
      </w:r>
      <w:r w:rsidR="00731CFC">
        <w:rPr>
          <w:rFonts w:ascii="Calibri" w:hAnsi="Calibri" w:cs="Calibri"/>
          <w:spacing w:val="-2"/>
          <w:sz w:val="21"/>
          <w:szCs w:val="21"/>
        </w:rPr>
        <w:t>Klasse</w:t>
      </w:r>
      <w:r>
        <w:rPr>
          <w:rFonts w:ascii="Calibri" w:hAnsi="Calibri" w:cs="Calibri"/>
          <w:spacing w:val="-2"/>
          <w:sz w:val="21"/>
          <w:szCs w:val="21"/>
        </w:rPr>
        <w:t xml:space="preserve"> von RINGSPANN sind es hingegen, die </w:t>
      </w:r>
      <w:r w:rsidR="000F157B">
        <w:rPr>
          <w:rFonts w:ascii="Calibri" w:hAnsi="Calibri" w:cs="Calibri"/>
          <w:spacing w:val="-2"/>
          <w:sz w:val="21"/>
          <w:szCs w:val="21"/>
        </w:rPr>
        <w:t xml:space="preserve">in </w:t>
      </w:r>
      <w:r>
        <w:rPr>
          <w:rFonts w:ascii="Calibri" w:hAnsi="Calibri" w:cs="Calibri"/>
          <w:spacing w:val="-2"/>
          <w:sz w:val="21"/>
          <w:szCs w:val="21"/>
        </w:rPr>
        <w:t>Spezialmaschinen zur Herstellung von Kugel- und Wälzkörper</w:t>
      </w:r>
      <w:r w:rsidR="000F157B">
        <w:rPr>
          <w:rFonts w:ascii="Calibri" w:hAnsi="Calibri" w:cs="Calibri"/>
          <w:spacing w:val="-2"/>
          <w:sz w:val="21"/>
          <w:szCs w:val="21"/>
        </w:rPr>
        <w:t>n</w:t>
      </w:r>
      <w:r>
        <w:rPr>
          <w:rFonts w:ascii="Calibri" w:hAnsi="Calibri" w:cs="Calibri"/>
          <w:spacing w:val="-2"/>
          <w:sz w:val="21"/>
          <w:szCs w:val="21"/>
        </w:rPr>
        <w:t xml:space="preserve"> zum Einsatz kommen. Für die Realisierung von Notstopp-Lösungen zum Bedienerschutz fällt die Wahl der Konstrukteure hier </w:t>
      </w:r>
      <w:r w:rsidR="0047160D">
        <w:rPr>
          <w:rFonts w:ascii="Calibri" w:hAnsi="Calibri" w:cs="Calibri"/>
          <w:spacing w:val="-2"/>
          <w:sz w:val="21"/>
          <w:szCs w:val="21"/>
        </w:rPr>
        <w:t>etwa</w:t>
      </w:r>
      <w:r>
        <w:rPr>
          <w:rFonts w:ascii="Calibri" w:hAnsi="Calibri" w:cs="Calibri"/>
          <w:spacing w:val="-2"/>
          <w:sz w:val="21"/>
          <w:szCs w:val="21"/>
        </w:rPr>
        <w:t xml:space="preserve"> auf die Variante DU 060 FPM, die dann mit ölbeständigen Reibbelägen ausgestattet wird. Diese federbetätigte und pneumatisch gelüftete Bremszange bringt </w:t>
      </w:r>
      <w:r w:rsidR="00564819">
        <w:rPr>
          <w:rFonts w:ascii="Calibri" w:hAnsi="Calibri" w:cs="Calibri"/>
          <w:spacing w:val="-2"/>
          <w:sz w:val="21"/>
          <w:szCs w:val="21"/>
        </w:rPr>
        <w:t xml:space="preserve">schon </w:t>
      </w:r>
      <w:r w:rsidR="003179B6">
        <w:rPr>
          <w:rFonts w:ascii="Calibri" w:hAnsi="Calibri" w:cs="Calibri"/>
          <w:spacing w:val="-2"/>
          <w:sz w:val="21"/>
          <w:szCs w:val="21"/>
        </w:rPr>
        <w:t>im Standard</w:t>
      </w:r>
      <w:r>
        <w:rPr>
          <w:rFonts w:ascii="Calibri" w:hAnsi="Calibri" w:cs="Calibri"/>
          <w:spacing w:val="-2"/>
          <w:sz w:val="21"/>
          <w:szCs w:val="21"/>
        </w:rPr>
        <w:t xml:space="preserve"> ein hohes Maß an Flexibilität mit: Sie lässt sich sowohl parallel oder rechtwinklig zur Bremsscheibe anbringen und kann </w:t>
      </w:r>
      <w:r w:rsidR="0048528B">
        <w:rPr>
          <w:rFonts w:ascii="Calibri" w:hAnsi="Calibri" w:cs="Calibri"/>
          <w:spacing w:val="-2"/>
          <w:sz w:val="21"/>
          <w:szCs w:val="21"/>
        </w:rPr>
        <w:t xml:space="preserve">kurzfristig </w:t>
      </w:r>
      <w:r>
        <w:rPr>
          <w:rFonts w:ascii="Calibri" w:hAnsi="Calibri" w:cs="Calibri"/>
          <w:spacing w:val="-2"/>
          <w:sz w:val="21"/>
          <w:szCs w:val="21"/>
        </w:rPr>
        <w:t xml:space="preserve">mit acht verschiedenen, rechts- oder linksseitig montierten Druckzylindern </w:t>
      </w:r>
      <w:r w:rsidR="0048528B">
        <w:rPr>
          <w:rFonts w:ascii="Calibri" w:hAnsi="Calibri" w:cs="Calibri"/>
          <w:spacing w:val="-2"/>
          <w:sz w:val="21"/>
          <w:szCs w:val="21"/>
        </w:rPr>
        <w:t>bereitgestellt</w:t>
      </w:r>
      <w:r>
        <w:rPr>
          <w:rFonts w:ascii="Calibri" w:hAnsi="Calibri" w:cs="Calibri"/>
          <w:spacing w:val="-2"/>
          <w:sz w:val="21"/>
          <w:szCs w:val="21"/>
        </w:rPr>
        <w:t xml:space="preserve"> werden</w:t>
      </w:r>
      <w:r w:rsidR="005E434E">
        <w:rPr>
          <w:rFonts w:ascii="Calibri" w:hAnsi="Calibri" w:cs="Calibri"/>
          <w:spacing w:val="-2"/>
          <w:sz w:val="21"/>
          <w:szCs w:val="21"/>
        </w:rPr>
        <w:t>.</w:t>
      </w:r>
    </w:p>
    <w:p w14:paraId="2C60AD1C" w14:textId="4A44B933" w:rsidR="007B7647" w:rsidRDefault="0048528B" w:rsidP="005460B9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Ein </w:t>
      </w:r>
      <w:r w:rsidR="006F5327">
        <w:rPr>
          <w:rFonts w:ascii="Calibri" w:hAnsi="Calibri" w:cs="Calibri"/>
          <w:spacing w:val="-2"/>
          <w:sz w:val="21"/>
          <w:szCs w:val="21"/>
        </w:rPr>
        <w:t>konkretes</w:t>
      </w:r>
      <w:r>
        <w:rPr>
          <w:rFonts w:ascii="Calibri" w:hAnsi="Calibri" w:cs="Calibri"/>
          <w:spacing w:val="-2"/>
          <w:sz w:val="21"/>
          <w:szCs w:val="21"/>
        </w:rPr>
        <w:t xml:space="preserve"> Beispiel für die Realisierung einer Smart Solution ist der Einsatz einer DU 060 PFM in einer Schleudergussanlage</w:t>
      </w:r>
      <w:r w:rsidR="00C310BD">
        <w:rPr>
          <w:rFonts w:ascii="Calibri" w:hAnsi="Calibri" w:cs="Calibri"/>
          <w:spacing w:val="-2"/>
          <w:sz w:val="21"/>
          <w:szCs w:val="21"/>
        </w:rPr>
        <w:t xml:space="preserve"> zur </w:t>
      </w:r>
      <w:r w:rsidR="000F157B">
        <w:rPr>
          <w:rFonts w:ascii="Calibri" w:hAnsi="Calibri" w:cs="Calibri"/>
          <w:spacing w:val="-2"/>
          <w:sz w:val="21"/>
          <w:szCs w:val="21"/>
        </w:rPr>
        <w:t>Rohrproduktion</w:t>
      </w:r>
      <w:r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0F157B">
        <w:rPr>
          <w:rFonts w:ascii="Calibri" w:hAnsi="Calibri" w:cs="Calibri"/>
          <w:spacing w:val="-2"/>
          <w:sz w:val="21"/>
          <w:szCs w:val="21"/>
        </w:rPr>
        <w:t>„Hier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F157B">
        <w:rPr>
          <w:rFonts w:ascii="Calibri" w:hAnsi="Calibri" w:cs="Calibri"/>
          <w:spacing w:val="-2"/>
          <w:sz w:val="21"/>
          <w:szCs w:val="21"/>
        </w:rPr>
        <w:t>haben wir d</w:t>
      </w:r>
      <w:r>
        <w:rPr>
          <w:rFonts w:ascii="Calibri" w:hAnsi="Calibri" w:cs="Calibri"/>
          <w:spacing w:val="-2"/>
          <w:sz w:val="21"/>
          <w:szCs w:val="21"/>
        </w:rPr>
        <w:t xml:space="preserve">as Bremssystem als Komplettlösung </w:t>
      </w:r>
      <w:r w:rsidR="000F157B">
        <w:rPr>
          <w:rFonts w:ascii="Calibri" w:hAnsi="Calibri" w:cs="Calibri"/>
          <w:spacing w:val="-2"/>
          <w:sz w:val="21"/>
          <w:szCs w:val="21"/>
        </w:rPr>
        <w:t xml:space="preserve">inklusive </w:t>
      </w:r>
      <w:r>
        <w:rPr>
          <w:rFonts w:ascii="Calibri" w:hAnsi="Calibri" w:cs="Calibri"/>
          <w:spacing w:val="-2"/>
          <w:sz w:val="21"/>
          <w:szCs w:val="21"/>
        </w:rPr>
        <w:t xml:space="preserve">Bremsscheibe und </w:t>
      </w:r>
      <w:r w:rsidR="00843E8A">
        <w:rPr>
          <w:rFonts w:ascii="Calibri" w:hAnsi="Calibri" w:cs="Calibri"/>
          <w:spacing w:val="-2"/>
          <w:sz w:val="21"/>
          <w:szCs w:val="21"/>
        </w:rPr>
        <w:t>Konus-</w:t>
      </w:r>
      <w:r>
        <w:rPr>
          <w:rFonts w:ascii="Calibri" w:hAnsi="Calibri" w:cs="Calibri"/>
          <w:spacing w:val="-2"/>
          <w:sz w:val="21"/>
          <w:szCs w:val="21"/>
        </w:rPr>
        <w:t xml:space="preserve">Spannsatz </w:t>
      </w:r>
      <w:r w:rsidR="00843E8A">
        <w:rPr>
          <w:rFonts w:ascii="Calibri" w:hAnsi="Calibri" w:cs="Calibri"/>
          <w:spacing w:val="-2"/>
          <w:sz w:val="21"/>
          <w:szCs w:val="21"/>
        </w:rPr>
        <w:t>für die Welle-Nabe-Verbindung</w:t>
      </w:r>
      <w:r w:rsidR="000F157B">
        <w:rPr>
          <w:rFonts w:ascii="Calibri" w:hAnsi="Calibri" w:cs="Calibri"/>
          <w:spacing w:val="-2"/>
          <w:sz w:val="21"/>
          <w:szCs w:val="21"/>
        </w:rPr>
        <w:t xml:space="preserve"> ausgeliefert. Der Kunde </w:t>
      </w:r>
      <w:r w:rsidR="00EC4E64">
        <w:rPr>
          <w:rFonts w:ascii="Calibri" w:hAnsi="Calibri" w:cs="Calibri"/>
          <w:spacing w:val="-2"/>
          <w:sz w:val="21"/>
          <w:szCs w:val="21"/>
        </w:rPr>
        <w:t xml:space="preserve">erhält </w:t>
      </w:r>
      <w:r w:rsidR="000F157B">
        <w:rPr>
          <w:rFonts w:ascii="Calibri" w:hAnsi="Calibri" w:cs="Calibri"/>
          <w:spacing w:val="-2"/>
          <w:sz w:val="21"/>
          <w:szCs w:val="21"/>
        </w:rPr>
        <w:t>also alles aus einer Hand, was er zur Montage benötigt“, sagt Franz Eisele</w:t>
      </w:r>
      <w:r w:rsidR="00C310BD">
        <w:rPr>
          <w:rFonts w:ascii="Calibri" w:hAnsi="Calibri" w:cs="Calibri"/>
          <w:spacing w:val="-2"/>
          <w:sz w:val="21"/>
          <w:szCs w:val="21"/>
        </w:rPr>
        <w:t>.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C4E64">
        <w:rPr>
          <w:rFonts w:ascii="Calibri" w:hAnsi="Calibri" w:cs="Calibri"/>
          <w:spacing w:val="-2"/>
          <w:sz w:val="21"/>
          <w:szCs w:val="21"/>
        </w:rPr>
        <w:t xml:space="preserve">Das Bremssystem substituiert in diesem Fall eine regeltechnisch aufwändige Kombination aus Frequenzmotor und Stopper, die </w:t>
      </w:r>
      <w:r w:rsidR="00ED157D">
        <w:rPr>
          <w:rFonts w:ascii="Calibri" w:hAnsi="Calibri" w:cs="Calibri"/>
          <w:spacing w:val="-2"/>
          <w:sz w:val="21"/>
          <w:szCs w:val="21"/>
        </w:rPr>
        <w:t xml:space="preserve">für </w:t>
      </w:r>
      <w:r w:rsidR="00EC4E64">
        <w:rPr>
          <w:rFonts w:ascii="Calibri" w:hAnsi="Calibri" w:cs="Calibri"/>
          <w:spacing w:val="-2"/>
          <w:sz w:val="21"/>
          <w:szCs w:val="21"/>
        </w:rPr>
        <w:t xml:space="preserve">Not- </w:t>
      </w:r>
      <w:r w:rsidR="00903088">
        <w:rPr>
          <w:rFonts w:ascii="Calibri" w:hAnsi="Calibri" w:cs="Calibri"/>
          <w:spacing w:val="-2"/>
          <w:sz w:val="21"/>
          <w:szCs w:val="21"/>
        </w:rPr>
        <w:t>und</w:t>
      </w:r>
      <w:r w:rsidR="00EC4E64">
        <w:rPr>
          <w:rFonts w:ascii="Calibri" w:hAnsi="Calibri" w:cs="Calibri"/>
          <w:spacing w:val="-2"/>
          <w:sz w:val="21"/>
          <w:szCs w:val="21"/>
        </w:rPr>
        <w:t xml:space="preserve"> Ausf</w:t>
      </w:r>
      <w:r w:rsidR="00903088">
        <w:rPr>
          <w:rFonts w:ascii="Calibri" w:hAnsi="Calibri" w:cs="Calibri"/>
          <w:spacing w:val="-2"/>
          <w:sz w:val="21"/>
          <w:szCs w:val="21"/>
        </w:rPr>
        <w:t>ä</w:t>
      </w:r>
      <w:r w:rsidR="00EC4E64">
        <w:rPr>
          <w:rFonts w:ascii="Calibri" w:hAnsi="Calibri" w:cs="Calibri"/>
          <w:spacing w:val="-2"/>
          <w:sz w:val="21"/>
          <w:szCs w:val="21"/>
        </w:rPr>
        <w:t>ll</w:t>
      </w:r>
      <w:r w:rsidR="00903088">
        <w:rPr>
          <w:rFonts w:ascii="Calibri" w:hAnsi="Calibri" w:cs="Calibri"/>
          <w:spacing w:val="-2"/>
          <w:sz w:val="21"/>
          <w:szCs w:val="21"/>
        </w:rPr>
        <w:t>e</w:t>
      </w:r>
      <w:r w:rsidR="00EC4E64">
        <w:rPr>
          <w:rFonts w:ascii="Calibri" w:hAnsi="Calibri" w:cs="Calibri"/>
          <w:spacing w:val="-2"/>
          <w:sz w:val="21"/>
          <w:szCs w:val="21"/>
        </w:rPr>
        <w:t xml:space="preserve"> als zu träge bewertet wurde</w:t>
      </w:r>
      <w:r w:rsidR="00903088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731CFC">
        <w:rPr>
          <w:rFonts w:ascii="Calibri" w:hAnsi="Calibri" w:cs="Calibri"/>
          <w:spacing w:val="-2"/>
          <w:sz w:val="21"/>
          <w:szCs w:val="21"/>
        </w:rPr>
        <w:t xml:space="preserve">Dabei </w:t>
      </w:r>
      <w:r w:rsidR="00ED157D">
        <w:rPr>
          <w:rFonts w:ascii="Calibri" w:hAnsi="Calibri" w:cs="Calibri"/>
          <w:spacing w:val="-2"/>
          <w:sz w:val="21"/>
          <w:szCs w:val="21"/>
        </w:rPr>
        <w:t xml:space="preserve">deckt </w:t>
      </w:r>
      <w:r w:rsidR="00731CFC">
        <w:rPr>
          <w:rFonts w:ascii="Calibri" w:hAnsi="Calibri" w:cs="Calibri"/>
          <w:spacing w:val="-2"/>
          <w:sz w:val="21"/>
          <w:szCs w:val="21"/>
        </w:rPr>
        <w:t xml:space="preserve">es </w:t>
      </w:r>
      <w:r w:rsidR="00ED157D">
        <w:rPr>
          <w:rFonts w:ascii="Calibri" w:hAnsi="Calibri" w:cs="Calibri"/>
          <w:spacing w:val="-2"/>
          <w:sz w:val="21"/>
          <w:szCs w:val="21"/>
        </w:rPr>
        <w:t>g</w:t>
      </w:r>
      <w:r w:rsidR="00C310BD">
        <w:rPr>
          <w:rFonts w:ascii="Calibri" w:hAnsi="Calibri" w:cs="Calibri"/>
          <w:spacing w:val="-2"/>
          <w:sz w:val="21"/>
          <w:szCs w:val="21"/>
        </w:rPr>
        <w:t>leich drei Aufgaben</w:t>
      </w:r>
      <w:r w:rsidR="00ED157D">
        <w:rPr>
          <w:rFonts w:ascii="Calibri" w:hAnsi="Calibri" w:cs="Calibri"/>
          <w:spacing w:val="-2"/>
          <w:sz w:val="21"/>
          <w:szCs w:val="21"/>
        </w:rPr>
        <w:t xml:space="preserve"> ab</w:t>
      </w:r>
      <w:r w:rsidR="00C310BD">
        <w:rPr>
          <w:rFonts w:ascii="Calibri" w:hAnsi="Calibri" w:cs="Calibri"/>
          <w:spacing w:val="-2"/>
          <w:sz w:val="21"/>
          <w:szCs w:val="21"/>
        </w:rPr>
        <w:t>: Das schnelle</w:t>
      </w:r>
      <w:r w:rsidR="00903088">
        <w:rPr>
          <w:rFonts w:ascii="Calibri" w:hAnsi="Calibri" w:cs="Calibri"/>
          <w:spacing w:val="-2"/>
          <w:sz w:val="21"/>
          <w:szCs w:val="21"/>
        </w:rPr>
        <w:t>,</w:t>
      </w:r>
      <w:r w:rsidR="00C310BD">
        <w:rPr>
          <w:rFonts w:ascii="Calibri" w:hAnsi="Calibri" w:cs="Calibri"/>
          <w:spacing w:val="-2"/>
          <w:sz w:val="21"/>
          <w:szCs w:val="21"/>
        </w:rPr>
        <w:t xml:space="preserve"> kontrollierte </w:t>
      </w:r>
      <w:r w:rsidR="00EC4E64">
        <w:rPr>
          <w:rFonts w:ascii="Calibri" w:hAnsi="Calibri" w:cs="Calibri"/>
          <w:spacing w:val="-2"/>
          <w:sz w:val="21"/>
          <w:szCs w:val="21"/>
        </w:rPr>
        <w:t>Herunterfahren</w:t>
      </w:r>
      <w:r w:rsidR="00C310BD">
        <w:rPr>
          <w:rFonts w:ascii="Calibri" w:hAnsi="Calibri" w:cs="Calibri"/>
          <w:spacing w:val="-2"/>
          <w:sz w:val="21"/>
          <w:szCs w:val="21"/>
        </w:rPr>
        <w:t xml:space="preserve"> des Antriebs, das sichere </w:t>
      </w:r>
      <w:r w:rsidR="00EC4E64">
        <w:rPr>
          <w:rFonts w:ascii="Calibri" w:hAnsi="Calibri" w:cs="Calibri"/>
          <w:spacing w:val="-2"/>
          <w:sz w:val="21"/>
          <w:szCs w:val="21"/>
        </w:rPr>
        <w:t>„Einfrieren“ der Rotation</w:t>
      </w:r>
      <w:r w:rsidR="008171F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C4E64">
        <w:rPr>
          <w:rFonts w:ascii="Calibri" w:hAnsi="Calibri" w:cs="Calibri"/>
          <w:spacing w:val="-2"/>
          <w:sz w:val="21"/>
          <w:szCs w:val="21"/>
        </w:rPr>
        <w:t>beim</w:t>
      </w:r>
      <w:r w:rsidR="00C310BD">
        <w:rPr>
          <w:rFonts w:ascii="Calibri" w:hAnsi="Calibri" w:cs="Calibri"/>
          <w:spacing w:val="-2"/>
          <w:sz w:val="21"/>
          <w:szCs w:val="21"/>
        </w:rPr>
        <w:t xml:space="preserve"> Einrichten der Anlage sowie die Notstopp-Funktion.</w:t>
      </w:r>
      <w:r w:rsidR="00ED157D">
        <w:rPr>
          <w:rFonts w:ascii="Calibri" w:hAnsi="Calibri" w:cs="Calibri"/>
          <w:spacing w:val="-2"/>
          <w:sz w:val="21"/>
          <w:szCs w:val="21"/>
        </w:rPr>
        <w:t xml:space="preserve"> Unter dem Strich </w:t>
      </w:r>
      <w:r w:rsidR="00162420">
        <w:rPr>
          <w:rFonts w:ascii="Calibri" w:hAnsi="Calibri" w:cs="Calibri"/>
          <w:spacing w:val="-2"/>
          <w:sz w:val="21"/>
          <w:szCs w:val="21"/>
        </w:rPr>
        <w:t>konnte der Maschinenbauer dadurch kürzere Taktzyklen erreichen, den Einrichtbetrieb vereinfachen, die Auslaufzeit beim Notstopp reduzieren und Anzahl seiner Lieferanten verringern.</w:t>
      </w:r>
    </w:p>
    <w:p w14:paraId="1377C5AC" w14:textId="3122154B" w:rsidR="0048528B" w:rsidRPr="00F157DD" w:rsidRDefault="007C6AC4" w:rsidP="005460B9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Komplett mit Spannsätzen und Kupplungen</w:t>
      </w:r>
    </w:p>
    <w:p w14:paraId="218B560D" w14:textId="16379D3C" w:rsidR="006F5327" w:rsidRDefault="00914D22" w:rsidP="005460B9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914D22">
        <w:rPr>
          <w:rFonts w:ascii="Calibri" w:hAnsi="Calibri" w:cs="Calibri"/>
          <w:spacing w:val="-2"/>
          <w:sz w:val="21"/>
          <w:szCs w:val="21"/>
        </w:rPr>
        <w:t>„Tief hinein in alle Bereiche des Maschinenbaus</w:t>
      </w:r>
      <w:r w:rsidR="0048528B">
        <w:rPr>
          <w:rFonts w:ascii="Calibri" w:hAnsi="Calibri" w:cs="Calibri"/>
          <w:spacing w:val="-2"/>
          <w:sz w:val="21"/>
          <w:szCs w:val="21"/>
        </w:rPr>
        <w:t xml:space="preserve"> gehen wir auch mit den Bremsen unserer Baureihe DV</w:t>
      </w:r>
      <w:r w:rsidRPr="00914D22">
        <w:rPr>
          <w:rFonts w:ascii="Calibri" w:hAnsi="Calibri" w:cs="Calibri"/>
          <w:spacing w:val="-2"/>
          <w:sz w:val="21"/>
          <w:szCs w:val="21"/>
        </w:rPr>
        <w:t>“</w:t>
      </w:r>
      <w:r w:rsidR="0048528B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3E09A4">
        <w:rPr>
          <w:rFonts w:ascii="Calibri" w:hAnsi="Calibri" w:cs="Calibri"/>
          <w:spacing w:val="-2"/>
          <w:sz w:val="21"/>
          <w:szCs w:val="21"/>
        </w:rPr>
        <w:t>sagt</w:t>
      </w:r>
      <w:r w:rsidR="0048528B">
        <w:rPr>
          <w:rFonts w:ascii="Calibri" w:hAnsi="Calibri" w:cs="Calibri"/>
          <w:spacing w:val="-2"/>
          <w:sz w:val="21"/>
          <w:szCs w:val="21"/>
        </w:rPr>
        <w:t xml:space="preserve"> Franz Eisele</w:t>
      </w:r>
      <w:r w:rsidR="006F5327">
        <w:rPr>
          <w:rFonts w:ascii="Calibri" w:hAnsi="Calibri" w:cs="Calibri"/>
          <w:spacing w:val="-2"/>
          <w:sz w:val="21"/>
          <w:szCs w:val="21"/>
        </w:rPr>
        <w:t xml:space="preserve">. </w:t>
      </w:r>
      <w:bookmarkStart w:id="3" w:name="_Hlk165283451"/>
      <w:r w:rsidR="006B657D">
        <w:rPr>
          <w:rFonts w:ascii="Calibri" w:hAnsi="Calibri" w:cs="Calibri"/>
          <w:spacing w:val="-2"/>
          <w:sz w:val="21"/>
          <w:szCs w:val="21"/>
        </w:rPr>
        <w:t>Als Beispiel</w:t>
      </w:r>
      <w:r w:rsidR="006F532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B657D">
        <w:rPr>
          <w:rFonts w:ascii="Calibri" w:hAnsi="Calibri" w:cs="Calibri"/>
          <w:spacing w:val="-2"/>
          <w:sz w:val="21"/>
          <w:szCs w:val="21"/>
        </w:rPr>
        <w:t>nennt</w:t>
      </w:r>
      <w:r w:rsidR="006F5327">
        <w:rPr>
          <w:rFonts w:ascii="Calibri" w:hAnsi="Calibri" w:cs="Calibri"/>
          <w:spacing w:val="-2"/>
          <w:sz w:val="21"/>
          <w:szCs w:val="21"/>
        </w:rPr>
        <w:t xml:space="preserve"> er unter anderem den Einsatz von gleich zehn Bremszangen der Variante DV 030 FPM im Radialwagen einer </w:t>
      </w:r>
      <w:r w:rsidR="00FF5D8C">
        <w:rPr>
          <w:rFonts w:ascii="Calibri" w:hAnsi="Calibri" w:cs="Calibri"/>
          <w:spacing w:val="-2"/>
          <w:sz w:val="21"/>
          <w:szCs w:val="21"/>
        </w:rPr>
        <w:t>Aerospace</w:t>
      </w:r>
      <w:r w:rsidR="006F5327">
        <w:rPr>
          <w:rFonts w:ascii="Calibri" w:hAnsi="Calibri" w:cs="Calibri"/>
          <w:spacing w:val="-2"/>
          <w:sz w:val="21"/>
          <w:szCs w:val="21"/>
        </w:rPr>
        <w:t xml:space="preserve">-Nietmaschine. Die Scheibenbremsen sind hier Teil des Positionier- </w:t>
      </w:r>
      <w:r w:rsidR="00FF5D8C">
        <w:rPr>
          <w:rFonts w:ascii="Calibri" w:hAnsi="Calibri" w:cs="Calibri"/>
          <w:spacing w:val="-2"/>
          <w:sz w:val="21"/>
          <w:szCs w:val="21"/>
        </w:rPr>
        <w:t>und</w:t>
      </w:r>
      <w:r w:rsidR="006F5327">
        <w:rPr>
          <w:rFonts w:ascii="Calibri" w:hAnsi="Calibri" w:cs="Calibri"/>
          <w:spacing w:val="-2"/>
          <w:sz w:val="21"/>
          <w:szCs w:val="21"/>
        </w:rPr>
        <w:t xml:space="preserve"> Sicherheitssystems: Einerseits fixieren </w:t>
      </w:r>
      <w:r w:rsidR="00903088">
        <w:rPr>
          <w:rFonts w:ascii="Calibri" w:hAnsi="Calibri" w:cs="Calibri"/>
          <w:spacing w:val="-2"/>
          <w:sz w:val="21"/>
          <w:szCs w:val="21"/>
        </w:rPr>
        <w:t xml:space="preserve">sie </w:t>
      </w:r>
      <w:r w:rsidR="006F5327">
        <w:rPr>
          <w:rFonts w:ascii="Calibri" w:hAnsi="Calibri" w:cs="Calibri"/>
          <w:spacing w:val="-2"/>
          <w:sz w:val="21"/>
          <w:szCs w:val="21"/>
        </w:rPr>
        <w:t xml:space="preserve">den </w:t>
      </w:r>
      <w:r w:rsidR="006B657D">
        <w:rPr>
          <w:rFonts w:ascii="Calibri" w:hAnsi="Calibri" w:cs="Calibri"/>
          <w:spacing w:val="-2"/>
          <w:sz w:val="21"/>
          <w:szCs w:val="21"/>
        </w:rPr>
        <w:t xml:space="preserve">mobilen </w:t>
      </w:r>
      <w:r w:rsidR="006F5327">
        <w:rPr>
          <w:rFonts w:ascii="Calibri" w:hAnsi="Calibri" w:cs="Calibri"/>
          <w:spacing w:val="-2"/>
          <w:sz w:val="21"/>
          <w:szCs w:val="21"/>
        </w:rPr>
        <w:t xml:space="preserve">Radialwagen beim Nieten, andererseits </w:t>
      </w:r>
      <w:r w:rsidR="0072167F">
        <w:rPr>
          <w:rFonts w:ascii="Calibri" w:hAnsi="Calibri" w:cs="Calibri"/>
          <w:spacing w:val="-2"/>
          <w:sz w:val="21"/>
          <w:szCs w:val="21"/>
        </w:rPr>
        <w:t>stoppen</w:t>
      </w:r>
      <w:r w:rsidR="006F5327">
        <w:rPr>
          <w:rFonts w:ascii="Calibri" w:hAnsi="Calibri" w:cs="Calibri"/>
          <w:spacing w:val="-2"/>
          <w:sz w:val="21"/>
          <w:szCs w:val="21"/>
        </w:rPr>
        <w:t xml:space="preserve"> sie den Antrieb im Fall eines </w:t>
      </w:r>
      <w:r w:rsidR="003179B6">
        <w:rPr>
          <w:rFonts w:ascii="Calibri" w:hAnsi="Calibri" w:cs="Calibri"/>
          <w:spacing w:val="-2"/>
          <w:sz w:val="21"/>
          <w:szCs w:val="21"/>
        </w:rPr>
        <w:t>Getriebeschadens</w:t>
      </w:r>
      <w:r w:rsidR="006F5327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B46375">
        <w:rPr>
          <w:rFonts w:ascii="Calibri" w:hAnsi="Calibri" w:cs="Calibri"/>
          <w:spacing w:val="-2"/>
          <w:sz w:val="21"/>
          <w:szCs w:val="21"/>
        </w:rPr>
        <w:t>D</w:t>
      </w:r>
      <w:r w:rsidR="00D93F4F" w:rsidRPr="00D93F4F">
        <w:rPr>
          <w:rFonts w:ascii="Calibri" w:hAnsi="Calibri" w:cs="Calibri"/>
          <w:spacing w:val="-2"/>
          <w:sz w:val="21"/>
          <w:szCs w:val="21"/>
        </w:rPr>
        <w:t>iese federbetätigte</w:t>
      </w:r>
      <w:r w:rsidR="00D93F4F">
        <w:rPr>
          <w:rFonts w:ascii="Calibri" w:hAnsi="Calibri" w:cs="Calibri"/>
          <w:spacing w:val="-2"/>
          <w:sz w:val="21"/>
          <w:szCs w:val="21"/>
        </w:rPr>
        <w:t>n</w:t>
      </w:r>
      <w:r w:rsidR="00D93F4F" w:rsidRPr="00D93F4F">
        <w:rPr>
          <w:rFonts w:ascii="Calibri" w:hAnsi="Calibri" w:cs="Calibri"/>
          <w:spacing w:val="-2"/>
          <w:sz w:val="21"/>
          <w:szCs w:val="21"/>
        </w:rPr>
        <w:t xml:space="preserve"> und pneumatisch gelüftete</w:t>
      </w:r>
      <w:r w:rsidR="00D93F4F">
        <w:rPr>
          <w:rFonts w:ascii="Calibri" w:hAnsi="Calibri" w:cs="Calibri"/>
          <w:spacing w:val="-2"/>
          <w:sz w:val="21"/>
          <w:szCs w:val="21"/>
        </w:rPr>
        <w:t>n</w:t>
      </w:r>
      <w:r w:rsidR="00751F12">
        <w:rPr>
          <w:rFonts w:ascii="Calibri" w:hAnsi="Calibri" w:cs="Calibri"/>
          <w:spacing w:val="-2"/>
          <w:sz w:val="21"/>
          <w:szCs w:val="21"/>
        </w:rPr>
        <w:t xml:space="preserve"> Scheibenbremse</w:t>
      </w:r>
      <w:r w:rsidR="00D93F4F">
        <w:rPr>
          <w:rFonts w:ascii="Calibri" w:hAnsi="Calibri" w:cs="Calibri"/>
          <w:spacing w:val="-2"/>
          <w:sz w:val="21"/>
          <w:szCs w:val="21"/>
        </w:rPr>
        <w:t>n</w:t>
      </w:r>
      <w:r w:rsidR="00751F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46375">
        <w:rPr>
          <w:rFonts w:ascii="Calibri" w:hAnsi="Calibri" w:cs="Calibri"/>
          <w:spacing w:val="-2"/>
          <w:sz w:val="21"/>
          <w:szCs w:val="21"/>
        </w:rPr>
        <w:t xml:space="preserve">liefert RINGSPANN auch </w:t>
      </w:r>
      <w:r w:rsidR="00751F12">
        <w:rPr>
          <w:rFonts w:ascii="Calibri" w:hAnsi="Calibri" w:cs="Calibri"/>
          <w:spacing w:val="-2"/>
          <w:sz w:val="21"/>
          <w:szCs w:val="21"/>
        </w:rPr>
        <w:t xml:space="preserve">für </w:t>
      </w:r>
      <w:r w:rsidR="00B46375">
        <w:rPr>
          <w:rFonts w:ascii="Calibri" w:hAnsi="Calibri" w:cs="Calibri"/>
          <w:spacing w:val="-2"/>
          <w:sz w:val="21"/>
          <w:szCs w:val="21"/>
        </w:rPr>
        <w:t>die</w:t>
      </w:r>
      <w:r w:rsidR="00751F12">
        <w:rPr>
          <w:rFonts w:ascii="Calibri" w:hAnsi="Calibri" w:cs="Calibri"/>
          <w:spacing w:val="-2"/>
          <w:sz w:val="21"/>
          <w:szCs w:val="21"/>
        </w:rPr>
        <w:t xml:space="preserve"> Positioniersystem</w:t>
      </w:r>
      <w:r w:rsidR="00B46375">
        <w:rPr>
          <w:rFonts w:ascii="Calibri" w:hAnsi="Calibri" w:cs="Calibri"/>
          <w:spacing w:val="-2"/>
          <w:sz w:val="21"/>
          <w:szCs w:val="21"/>
        </w:rPr>
        <w:t>e</w:t>
      </w:r>
      <w:r w:rsidR="00751F12">
        <w:rPr>
          <w:rFonts w:ascii="Calibri" w:hAnsi="Calibri" w:cs="Calibri"/>
          <w:spacing w:val="-2"/>
          <w:sz w:val="21"/>
          <w:szCs w:val="21"/>
        </w:rPr>
        <w:t xml:space="preserve"> robotergestützte</w:t>
      </w:r>
      <w:r w:rsidR="00B46375">
        <w:rPr>
          <w:rFonts w:ascii="Calibri" w:hAnsi="Calibri" w:cs="Calibri"/>
          <w:spacing w:val="-2"/>
          <w:sz w:val="21"/>
          <w:szCs w:val="21"/>
        </w:rPr>
        <w:t>r</w:t>
      </w:r>
      <w:r w:rsidR="00751F12">
        <w:rPr>
          <w:rFonts w:ascii="Calibri" w:hAnsi="Calibri" w:cs="Calibri"/>
          <w:spacing w:val="-2"/>
          <w:sz w:val="21"/>
          <w:szCs w:val="21"/>
        </w:rPr>
        <w:t xml:space="preserve"> Schweißzelle</w:t>
      </w:r>
      <w:r w:rsidR="00342E20">
        <w:rPr>
          <w:rFonts w:ascii="Calibri" w:hAnsi="Calibri" w:cs="Calibri"/>
          <w:spacing w:val="-2"/>
          <w:sz w:val="21"/>
          <w:szCs w:val="21"/>
        </w:rPr>
        <w:t>n</w:t>
      </w:r>
      <w:r w:rsidR="00B46375">
        <w:rPr>
          <w:rFonts w:ascii="Calibri" w:hAnsi="Calibri" w:cs="Calibri"/>
          <w:spacing w:val="-2"/>
          <w:sz w:val="21"/>
          <w:szCs w:val="21"/>
        </w:rPr>
        <w:t>, als Komponente zur Zugkraft-Regelung in Drahtzieh</w:t>
      </w:r>
      <w:r w:rsidR="00FF5D8C">
        <w:rPr>
          <w:rFonts w:ascii="Calibri" w:hAnsi="Calibri" w:cs="Calibri"/>
          <w:spacing w:val="-2"/>
          <w:sz w:val="21"/>
          <w:szCs w:val="21"/>
        </w:rPr>
        <w:t>anlagen</w:t>
      </w:r>
      <w:r w:rsidR="00B46375">
        <w:rPr>
          <w:rFonts w:ascii="Calibri" w:hAnsi="Calibri" w:cs="Calibri"/>
          <w:spacing w:val="-2"/>
          <w:sz w:val="21"/>
          <w:szCs w:val="21"/>
        </w:rPr>
        <w:t xml:space="preserve"> oder als Haltesystem </w:t>
      </w:r>
      <w:r w:rsidR="00342E20">
        <w:rPr>
          <w:rFonts w:ascii="Calibri" w:hAnsi="Calibri" w:cs="Calibri"/>
          <w:spacing w:val="-2"/>
          <w:sz w:val="21"/>
          <w:szCs w:val="21"/>
        </w:rPr>
        <w:t>in</w:t>
      </w:r>
      <w:r w:rsidR="00B46375">
        <w:rPr>
          <w:rFonts w:ascii="Calibri" w:hAnsi="Calibri" w:cs="Calibri"/>
          <w:spacing w:val="-2"/>
          <w:sz w:val="21"/>
          <w:szCs w:val="21"/>
        </w:rPr>
        <w:t xml:space="preserve"> Webmaschinen.</w:t>
      </w:r>
      <w:bookmarkEnd w:id="3"/>
      <w:r w:rsidR="00B46375">
        <w:rPr>
          <w:rFonts w:ascii="Calibri" w:hAnsi="Calibri" w:cs="Calibri"/>
          <w:spacing w:val="-2"/>
          <w:sz w:val="21"/>
          <w:szCs w:val="21"/>
        </w:rPr>
        <w:t xml:space="preserve"> „</w:t>
      </w:r>
      <w:r w:rsidR="00FF5D8C">
        <w:rPr>
          <w:rFonts w:ascii="Calibri" w:hAnsi="Calibri" w:cs="Calibri"/>
          <w:spacing w:val="-2"/>
          <w:sz w:val="21"/>
          <w:szCs w:val="21"/>
        </w:rPr>
        <w:t xml:space="preserve">In wachsendem Maße stellen wir den </w:t>
      </w:r>
      <w:r w:rsidR="00B46375">
        <w:rPr>
          <w:rFonts w:ascii="Calibri" w:hAnsi="Calibri" w:cs="Calibri"/>
          <w:spacing w:val="-2"/>
          <w:sz w:val="21"/>
          <w:szCs w:val="21"/>
        </w:rPr>
        <w:t>Anlagenbauer</w:t>
      </w:r>
      <w:r w:rsidR="00FF5D8C">
        <w:rPr>
          <w:rFonts w:ascii="Calibri" w:hAnsi="Calibri" w:cs="Calibri"/>
          <w:spacing w:val="-2"/>
          <w:sz w:val="21"/>
          <w:szCs w:val="21"/>
        </w:rPr>
        <w:t>n</w:t>
      </w:r>
      <w:r w:rsidR="00B4637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E09A4">
        <w:rPr>
          <w:rFonts w:ascii="Calibri" w:hAnsi="Calibri" w:cs="Calibri"/>
          <w:spacing w:val="-2"/>
          <w:sz w:val="21"/>
          <w:szCs w:val="21"/>
        </w:rPr>
        <w:t>– etwa in der Verseil-</w:t>
      </w:r>
      <w:r w:rsidR="00FF5D8C">
        <w:rPr>
          <w:rFonts w:ascii="Calibri" w:hAnsi="Calibri" w:cs="Calibri"/>
          <w:spacing w:val="-2"/>
          <w:sz w:val="21"/>
          <w:szCs w:val="21"/>
        </w:rPr>
        <w:t>, Wickel-</w:t>
      </w:r>
      <w:r w:rsidR="003E09A4">
        <w:rPr>
          <w:rFonts w:ascii="Calibri" w:hAnsi="Calibri" w:cs="Calibri"/>
          <w:spacing w:val="-2"/>
          <w:sz w:val="21"/>
          <w:szCs w:val="21"/>
        </w:rPr>
        <w:t xml:space="preserve"> oder Kunststofftechnik – </w:t>
      </w:r>
      <w:r w:rsidR="00B46375">
        <w:rPr>
          <w:rFonts w:ascii="Calibri" w:hAnsi="Calibri" w:cs="Calibri"/>
          <w:spacing w:val="-2"/>
          <w:sz w:val="21"/>
          <w:szCs w:val="21"/>
        </w:rPr>
        <w:t>unsere DV-Bremsen</w:t>
      </w:r>
      <w:r w:rsidR="003E09A4">
        <w:rPr>
          <w:rFonts w:ascii="Calibri" w:hAnsi="Calibri" w:cs="Calibri"/>
          <w:spacing w:val="-2"/>
          <w:sz w:val="21"/>
          <w:szCs w:val="21"/>
        </w:rPr>
        <w:t xml:space="preserve"> derzeit maßgeschneidert mit passenden </w:t>
      </w:r>
      <w:r w:rsidR="00751F12">
        <w:rPr>
          <w:rFonts w:ascii="Calibri" w:hAnsi="Calibri" w:cs="Calibri"/>
          <w:spacing w:val="-2"/>
          <w:sz w:val="21"/>
          <w:szCs w:val="21"/>
        </w:rPr>
        <w:t>Bremsscheibe</w:t>
      </w:r>
      <w:r w:rsidR="003E09A4">
        <w:rPr>
          <w:rFonts w:ascii="Calibri" w:hAnsi="Calibri" w:cs="Calibri"/>
          <w:spacing w:val="-2"/>
          <w:sz w:val="21"/>
          <w:szCs w:val="21"/>
        </w:rPr>
        <w:t>n</w:t>
      </w:r>
      <w:r w:rsidR="00B46375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FF5D8C">
        <w:rPr>
          <w:rFonts w:ascii="Calibri" w:hAnsi="Calibri" w:cs="Calibri"/>
          <w:spacing w:val="-2"/>
          <w:sz w:val="21"/>
          <w:szCs w:val="21"/>
        </w:rPr>
        <w:t xml:space="preserve">Kupplungen, </w:t>
      </w:r>
      <w:r w:rsidR="00B46375">
        <w:rPr>
          <w:rFonts w:ascii="Calibri" w:hAnsi="Calibri" w:cs="Calibri"/>
          <w:spacing w:val="-2"/>
          <w:sz w:val="21"/>
          <w:szCs w:val="21"/>
        </w:rPr>
        <w:t>Welle-Nabe-Spanns</w:t>
      </w:r>
      <w:r w:rsidR="003E09A4">
        <w:rPr>
          <w:rFonts w:ascii="Calibri" w:hAnsi="Calibri" w:cs="Calibri"/>
          <w:spacing w:val="-2"/>
          <w:sz w:val="21"/>
          <w:szCs w:val="21"/>
        </w:rPr>
        <w:t>ä</w:t>
      </w:r>
      <w:r w:rsidR="00B46375">
        <w:rPr>
          <w:rFonts w:ascii="Calibri" w:hAnsi="Calibri" w:cs="Calibri"/>
          <w:spacing w:val="-2"/>
          <w:sz w:val="21"/>
          <w:szCs w:val="21"/>
        </w:rPr>
        <w:t>tz</w:t>
      </w:r>
      <w:r w:rsidR="003E09A4">
        <w:rPr>
          <w:rFonts w:ascii="Calibri" w:hAnsi="Calibri" w:cs="Calibri"/>
          <w:spacing w:val="-2"/>
          <w:sz w:val="21"/>
          <w:szCs w:val="21"/>
        </w:rPr>
        <w:t xml:space="preserve">en </w:t>
      </w:r>
      <w:r w:rsidR="00903088">
        <w:rPr>
          <w:rFonts w:ascii="Calibri" w:hAnsi="Calibri" w:cs="Calibri"/>
          <w:spacing w:val="-2"/>
          <w:sz w:val="21"/>
          <w:szCs w:val="21"/>
        </w:rPr>
        <w:t xml:space="preserve">sowie </w:t>
      </w:r>
      <w:r w:rsidR="00FF5D8C">
        <w:rPr>
          <w:rFonts w:ascii="Calibri" w:hAnsi="Calibri" w:cs="Calibri"/>
          <w:spacing w:val="-2"/>
          <w:sz w:val="21"/>
          <w:szCs w:val="21"/>
        </w:rPr>
        <w:t>Stell</w:t>
      </w:r>
      <w:r w:rsidR="003E09A4">
        <w:rPr>
          <w:rFonts w:ascii="Calibri" w:hAnsi="Calibri" w:cs="Calibri"/>
          <w:spacing w:val="-2"/>
          <w:sz w:val="21"/>
          <w:szCs w:val="21"/>
        </w:rPr>
        <w:t>kabeln und Handhebel</w:t>
      </w:r>
      <w:r w:rsidR="00876273">
        <w:rPr>
          <w:rFonts w:ascii="Calibri" w:hAnsi="Calibri" w:cs="Calibri"/>
          <w:spacing w:val="-2"/>
          <w:sz w:val="21"/>
          <w:szCs w:val="21"/>
        </w:rPr>
        <w:t>n</w:t>
      </w:r>
      <w:r w:rsidR="00B4637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E09A4">
        <w:rPr>
          <w:rFonts w:ascii="Calibri" w:hAnsi="Calibri" w:cs="Calibri"/>
          <w:spacing w:val="-2"/>
          <w:sz w:val="21"/>
          <w:szCs w:val="21"/>
        </w:rPr>
        <w:t>a</w:t>
      </w:r>
      <w:r w:rsidR="00B46375">
        <w:rPr>
          <w:rFonts w:ascii="Calibri" w:hAnsi="Calibri" w:cs="Calibri"/>
          <w:spacing w:val="-2"/>
          <w:sz w:val="21"/>
          <w:szCs w:val="21"/>
        </w:rPr>
        <w:t>ls montagefer</w:t>
      </w:r>
      <w:r w:rsidR="003E09A4">
        <w:rPr>
          <w:rFonts w:ascii="Calibri" w:hAnsi="Calibri" w:cs="Calibri"/>
          <w:spacing w:val="-2"/>
          <w:sz w:val="21"/>
          <w:szCs w:val="21"/>
        </w:rPr>
        <w:t>t</w:t>
      </w:r>
      <w:r w:rsidR="00B46375">
        <w:rPr>
          <w:rFonts w:ascii="Calibri" w:hAnsi="Calibri" w:cs="Calibri"/>
          <w:spacing w:val="-2"/>
          <w:sz w:val="21"/>
          <w:szCs w:val="21"/>
        </w:rPr>
        <w:t xml:space="preserve">ige </w:t>
      </w:r>
      <w:r w:rsidR="00751F12">
        <w:rPr>
          <w:rFonts w:ascii="Calibri" w:hAnsi="Calibri" w:cs="Calibri"/>
          <w:spacing w:val="-2"/>
          <w:sz w:val="21"/>
          <w:szCs w:val="21"/>
        </w:rPr>
        <w:t>S</w:t>
      </w:r>
      <w:r w:rsidR="003E09A4">
        <w:rPr>
          <w:rFonts w:ascii="Calibri" w:hAnsi="Calibri" w:cs="Calibri"/>
          <w:spacing w:val="-2"/>
          <w:sz w:val="21"/>
          <w:szCs w:val="21"/>
        </w:rPr>
        <w:t>mart Solution</w:t>
      </w:r>
      <w:r w:rsidR="00FF5D8C">
        <w:rPr>
          <w:rFonts w:ascii="Calibri" w:hAnsi="Calibri" w:cs="Calibri"/>
          <w:spacing w:val="-2"/>
          <w:sz w:val="21"/>
          <w:szCs w:val="21"/>
        </w:rPr>
        <w:t>s</w:t>
      </w:r>
      <w:r w:rsidR="003E09A4">
        <w:rPr>
          <w:rFonts w:ascii="Calibri" w:hAnsi="Calibri" w:cs="Calibri"/>
          <w:spacing w:val="-2"/>
          <w:sz w:val="21"/>
          <w:szCs w:val="21"/>
        </w:rPr>
        <w:t xml:space="preserve"> zur Verfügung“, berichtet Franz Eisele.</w:t>
      </w:r>
    </w:p>
    <w:p w14:paraId="2DD95F77" w14:textId="7B60FF19" w:rsidR="008E1F05" w:rsidRPr="00B428A9" w:rsidRDefault="0099496C" w:rsidP="008E1F05">
      <w:pPr>
        <w:spacing w:after="120" w:line="360" w:lineRule="auto"/>
        <w:ind w:left="0"/>
        <w:jc w:val="both"/>
        <w:rPr>
          <w:rFonts w:ascii="Calibri" w:hAnsi="Calibri" w:cs="Calibri"/>
          <w:bCs/>
          <w:iCs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lastRenderedPageBreak/>
        <w:t>Aufgrund ihrer Zuverlässigkeit und Vielseitigkeit erfreuen sich die RINGSPANN-Bremsen der Baureihe</w:t>
      </w:r>
      <w:r w:rsidR="00903088">
        <w:rPr>
          <w:rFonts w:ascii="Calibri" w:hAnsi="Calibri" w:cs="Calibri"/>
          <w:spacing w:val="-2"/>
          <w:sz w:val="21"/>
          <w:szCs w:val="21"/>
        </w:rPr>
        <w:t>n</w:t>
      </w:r>
      <w:r>
        <w:rPr>
          <w:rFonts w:ascii="Calibri" w:hAnsi="Calibri" w:cs="Calibri"/>
          <w:spacing w:val="-2"/>
          <w:sz w:val="21"/>
          <w:szCs w:val="21"/>
        </w:rPr>
        <w:t xml:space="preserve"> DH, DU und DV großer Nachfrage aus vielen Bereichen und Nischen des Maschinen- und Anlagenbaus. Allerdings bietet das Unternehmen in seinem One-Stop-Shop noch zahlreiche andere Bremsentypen an, die für die Konstrukteure von Antriebssystemen für Fertigungsmaschinen, Förderanlagen oder Montagesysteme</w:t>
      </w:r>
      <w:r w:rsidR="00903088">
        <w:rPr>
          <w:rFonts w:ascii="Calibri" w:hAnsi="Calibri" w:cs="Calibri"/>
          <w:spacing w:val="-2"/>
          <w:sz w:val="21"/>
          <w:szCs w:val="21"/>
        </w:rPr>
        <w:t>n</w:t>
      </w:r>
      <w:r>
        <w:rPr>
          <w:rFonts w:ascii="Calibri" w:hAnsi="Calibri" w:cs="Calibri"/>
          <w:spacing w:val="-2"/>
          <w:sz w:val="21"/>
          <w:szCs w:val="21"/>
        </w:rPr>
        <w:t xml:space="preserve"> von Interesse s</w:t>
      </w:r>
      <w:r w:rsidR="00653138">
        <w:rPr>
          <w:rFonts w:ascii="Calibri" w:hAnsi="Calibri" w:cs="Calibri"/>
          <w:spacing w:val="-2"/>
          <w:sz w:val="21"/>
          <w:szCs w:val="21"/>
        </w:rPr>
        <w:t>ind</w:t>
      </w:r>
      <w:r>
        <w:rPr>
          <w:rFonts w:ascii="Calibri" w:hAnsi="Calibri" w:cs="Calibri"/>
          <w:spacing w:val="-2"/>
          <w:sz w:val="21"/>
          <w:szCs w:val="21"/>
        </w:rPr>
        <w:t xml:space="preserve">. Erwähnenswert sind an dieser Stelle </w:t>
      </w:r>
      <w:r w:rsidR="00653138">
        <w:rPr>
          <w:rFonts w:ascii="Calibri" w:hAnsi="Calibri" w:cs="Calibri"/>
          <w:spacing w:val="-2"/>
          <w:sz w:val="21"/>
          <w:szCs w:val="21"/>
        </w:rPr>
        <w:t xml:space="preserve">etwa </w:t>
      </w:r>
      <w:r>
        <w:rPr>
          <w:rFonts w:ascii="Calibri" w:hAnsi="Calibri" w:cs="Calibri"/>
          <w:spacing w:val="-2"/>
          <w:sz w:val="21"/>
          <w:szCs w:val="21"/>
        </w:rPr>
        <w:t xml:space="preserve">die hydraulisch gelüfteten Scheibenbremsen der </w:t>
      </w:r>
      <w:r w:rsidR="003179B6">
        <w:rPr>
          <w:rFonts w:ascii="Calibri" w:hAnsi="Calibri" w:cs="Calibri"/>
          <w:spacing w:val="-2"/>
          <w:sz w:val="21"/>
          <w:szCs w:val="21"/>
        </w:rPr>
        <w:t xml:space="preserve">HW- und </w:t>
      </w:r>
      <w:r>
        <w:rPr>
          <w:rFonts w:ascii="Calibri" w:hAnsi="Calibri" w:cs="Calibri"/>
          <w:spacing w:val="-2"/>
          <w:sz w:val="21"/>
          <w:szCs w:val="21"/>
        </w:rPr>
        <w:t>HS-Serie</w:t>
      </w:r>
      <w:r w:rsidR="003179B6">
        <w:rPr>
          <w:rFonts w:ascii="Calibri" w:hAnsi="Calibri" w:cs="Calibri"/>
          <w:spacing w:val="-2"/>
          <w:sz w:val="21"/>
          <w:szCs w:val="21"/>
        </w:rPr>
        <w:t>n</w:t>
      </w:r>
      <w:r>
        <w:rPr>
          <w:rFonts w:ascii="Calibri" w:hAnsi="Calibri" w:cs="Calibri"/>
          <w:spacing w:val="-2"/>
          <w:sz w:val="21"/>
          <w:szCs w:val="21"/>
        </w:rPr>
        <w:t xml:space="preserve"> – geeignet </w:t>
      </w:r>
      <w:r w:rsidR="00903088">
        <w:rPr>
          <w:rFonts w:ascii="Calibri" w:hAnsi="Calibri" w:cs="Calibri"/>
          <w:spacing w:val="-2"/>
          <w:sz w:val="21"/>
          <w:szCs w:val="21"/>
        </w:rPr>
        <w:t xml:space="preserve">auch </w:t>
      </w:r>
      <w:r>
        <w:rPr>
          <w:rFonts w:ascii="Calibri" w:hAnsi="Calibri" w:cs="Calibri"/>
          <w:spacing w:val="-2"/>
          <w:sz w:val="21"/>
          <w:szCs w:val="21"/>
        </w:rPr>
        <w:t>für Heavy-Duty-Anwendungen – oder die elektromagnetische</w:t>
      </w:r>
      <w:r w:rsidR="005055E2">
        <w:rPr>
          <w:rFonts w:ascii="Calibri" w:hAnsi="Calibri" w:cs="Calibri"/>
          <w:spacing w:val="-2"/>
          <w:sz w:val="21"/>
          <w:szCs w:val="21"/>
        </w:rPr>
        <w:t>n</w:t>
      </w:r>
      <w:r>
        <w:rPr>
          <w:rFonts w:ascii="Calibri" w:hAnsi="Calibri" w:cs="Calibri"/>
          <w:spacing w:val="-2"/>
          <w:sz w:val="21"/>
          <w:szCs w:val="21"/>
        </w:rPr>
        <w:t xml:space="preserve"> EV-</w:t>
      </w:r>
      <w:r w:rsidR="003179B6">
        <w:rPr>
          <w:rFonts w:ascii="Calibri" w:hAnsi="Calibri" w:cs="Calibri"/>
          <w:spacing w:val="-2"/>
          <w:sz w:val="21"/>
          <w:szCs w:val="21"/>
        </w:rPr>
        <w:t xml:space="preserve"> und EH-</w:t>
      </w:r>
      <w:r w:rsidR="00653138">
        <w:rPr>
          <w:rFonts w:ascii="Calibri" w:hAnsi="Calibri" w:cs="Calibri"/>
          <w:spacing w:val="-2"/>
          <w:sz w:val="21"/>
          <w:szCs w:val="21"/>
        </w:rPr>
        <w:t>Bremsen</w:t>
      </w:r>
      <w:r>
        <w:rPr>
          <w:rFonts w:ascii="Calibri" w:hAnsi="Calibri" w:cs="Calibri"/>
          <w:spacing w:val="-2"/>
          <w:sz w:val="21"/>
          <w:szCs w:val="21"/>
        </w:rPr>
        <w:t>, die sich durch ihr besonders kompaktes Design auszeichnen.</w:t>
      </w:r>
      <w:bookmarkEnd w:id="0"/>
      <w:bookmarkEnd w:id="1"/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903088">
        <w:rPr>
          <w:rFonts w:ascii="Calibri" w:hAnsi="Calibri" w:cs="Calibri"/>
          <w:i/>
          <w:iCs/>
          <w:spacing w:val="-2"/>
          <w:sz w:val="21"/>
          <w:szCs w:val="21"/>
        </w:rPr>
        <w:t>m</w:t>
      </w:r>
      <w:r w:rsidR="008E1F05" w:rsidRPr="00903088">
        <w:rPr>
          <w:rFonts w:ascii="Calibri" w:hAnsi="Calibri" w:cs="Calibri"/>
          <w:bCs/>
          <w:i/>
          <w:iCs/>
          <w:spacing w:val="-2"/>
          <w:sz w:val="21"/>
          <w:szCs w:val="21"/>
        </w:rPr>
        <w:t>s</w:t>
      </w:r>
    </w:p>
    <w:p w14:paraId="07303479" w14:textId="27D708A8" w:rsidR="008E1F05" w:rsidRPr="00B428A9" w:rsidRDefault="003378CF" w:rsidP="008E1F05">
      <w:pPr>
        <w:spacing w:after="120" w:line="360" w:lineRule="auto"/>
        <w:ind w:left="0"/>
        <w:jc w:val="both"/>
        <w:rPr>
          <w:rFonts w:ascii="Calibri" w:hAnsi="Calibri" w:cs="Calibri"/>
          <w:bCs/>
          <w:i/>
          <w:spacing w:val="-2"/>
          <w:sz w:val="16"/>
          <w:szCs w:val="16"/>
        </w:rPr>
      </w:pPr>
      <w:r>
        <w:rPr>
          <w:rFonts w:ascii="Calibri" w:hAnsi="Calibri" w:cs="Calibri"/>
          <w:bCs/>
          <w:i/>
          <w:spacing w:val="-2"/>
          <w:sz w:val="16"/>
          <w:szCs w:val="16"/>
        </w:rPr>
        <w:t>8</w:t>
      </w:r>
      <w:r w:rsidR="004F3270">
        <w:rPr>
          <w:rFonts w:ascii="Calibri" w:hAnsi="Calibri" w:cs="Calibri"/>
          <w:bCs/>
          <w:i/>
          <w:spacing w:val="-2"/>
          <w:sz w:val="16"/>
          <w:szCs w:val="16"/>
        </w:rPr>
        <w:t>2</w:t>
      </w:r>
      <w:r w:rsidR="00326247">
        <w:rPr>
          <w:rFonts w:ascii="Calibri" w:hAnsi="Calibri" w:cs="Calibri"/>
          <w:bCs/>
          <w:i/>
          <w:spacing w:val="-2"/>
          <w:sz w:val="16"/>
          <w:szCs w:val="16"/>
        </w:rPr>
        <w:t>7</w:t>
      </w:r>
      <w:r w:rsidR="008E1F05" w:rsidRPr="00B428A9">
        <w:rPr>
          <w:rFonts w:ascii="Calibri" w:hAnsi="Calibri" w:cs="Calibri"/>
          <w:bCs/>
          <w:i/>
          <w:spacing w:val="-2"/>
          <w:sz w:val="16"/>
          <w:szCs w:val="16"/>
        </w:rPr>
        <w:t xml:space="preserve"> Wörter mit </w:t>
      </w:r>
      <w:r>
        <w:rPr>
          <w:rFonts w:ascii="Calibri" w:hAnsi="Calibri" w:cs="Calibri"/>
          <w:bCs/>
          <w:i/>
          <w:spacing w:val="-2"/>
          <w:sz w:val="16"/>
          <w:szCs w:val="16"/>
        </w:rPr>
        <w:t>6.</w:t>
      </w:r>
      <w:r w:rsidR="00EA07B2">
        <w:rPr>
          <w:rFonts w:ascii="Calibri" w:hAnsi="Calibri" w:cs="Calibri"/>
          <w:bCs/>
          <w:i/>
          <w:spacing w:val="-2"/>
          <w:sz w:val="16"/>
          <w:szCs w:val="16"/>
        </w:rPr>
        <w:t>5</w:t>
      </w:r>
      <w:r w:rsidR="00326247">
        <w:rPr>
          <w:rFonts w:ascii="Calibri" w:hAnsi="Calibri" w:cs="Calibri"/>
          <w:bCs/>
          <w:i/>
          <w:spacing w:val="-2"/>
          <w:sz w:val="16"/>
          <w:szCs w:val="16"/>
        </w:rPr>
        <w:t>64</w:t>
      </w:r>
      <w:r w:rsidR="008E1F05" w:rsidRPr="00B428A9">
        <w:rPr>
          <w:rFonts w:ascii="Calibri" w:hAnsi="Calibri" w:cs="Calibri"/>
          <w:bCs/>
          <w:i/>
          <w:spacing w:val="-2"/>
          <w:sz w:val="16"/>
          <w:szCs w:val="16"/>
        </w:rPr>
        <w:t xml:space="preserve"> Zeichen (inkl. Leerzeichen)</w:t>
      </w:r>
      <w:r w:rsidR="008E1F05" w:rsidRPr="00B428A9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B428A9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B428A9">
        <w:rPr>
          <w:rFonts w:ascii="Calibri" w:hAnsi="Calibri" w:cs="Calibri"/>
          <w:bCs/>
          <w:i/>
          <w:spacing w:val="-2"/>
          <w:sz w:val="16"/>
          <w:szCs w:val="16"/>
        </w:rPr>
        <w:tab/>
        <w:t xml:space="preserve">             Mirco von Stein, Freier Fachjournalist, Darmstadt</w:t>
      </w:r>
    </w:p>
    <w:p w14:paraId="3027D6DA" w14:textId="66C9D8EC" w:rsidR="00A555B8" w:rsidRPr="00B428A9" w:rsidRDefault="00A555B8" w:rsidP="00A555B8">
      <w:pPr>
        <w:spacing w:after="24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B428A9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B428A9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036A418A" w14:textId="3BF5B3AF" w:rsidR="002B6A65" w:rsidRPr="00B428A9" w:rsidRDefault="002B6A65" w:rsidP="008A33BB">
      <w:pPr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B428A9">
        <w:rPr>
          <w:rFonts w:ascii="Calibri" w:hAnsi="Calibri" w:cs="Calibri"/>
          <w:i/>
          <w:spacing w:val="-2"/>
          <w:sz w:val="21"/>
          <w:szCs w:val="21"/>
          <w:u w:val="single"/>
        </w:rPr>
        <w:t>Bildlegenden (</w:t>
      </w:r>
      <w:r w:rsidR="00FE68AA">
        <w:rPr>
          <w:rFonts w:ascii="Calibri" w:hAnsi="Calibri" w:cs="Calibri"/>
          <w:i/>
          <w:spacing w:val="-2"/>
          <w:sz w:val="21"/>
          <w:szCs w:val="21"/>
          <w:u w:val="single"/>
        </w:rPr>
        <w:t>6</w:t>
      </w:r>
      <w:r w:rsidRPr="00B428A9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1E610488" w14:textId="2821BBD3" w:rsidR="002B6A65" w:rsidRPr="00B428A9" w:rsidRDefault="002B6A65" w:rsidP="008A33BB">
      <w:pPr>
        <w:spacing w:after="120"/>
        <w:ind w:left="0"/>
        <w:jc w:val="both"/>
        <w:rPr>
          <w:rFonts w:ascii="Calibri" w:hAnsi="Calibri" w:cs="Calibri"/>
          <w:spacing w:val="-2"/>
          <w:sz w:val="16"/>
          <w:szCs w:val="16"/>
        </w:rPr>
      </w:pPr>
      <w:r w:rsidRPr="00B428A9">
        <w:rPr>
          <w:rFonts w:ascii="Calibri" w:hAnsi="Calibri" w:cs="Calibri"/>
          <w:i/>
          <w:spacing w:val="-2"/>
          <w:sz w:val="21"/>
          <w:szCs w:val="21"/>
        </w:rPr>
        <w:t>Bild</w:t>
      </w:r>
      <w:r w:rsidR="00B2200E" w:rsidRPr="00B428A9">
        <w:rPr>
          <w:rFonts w:ascii="Calibri" w:hAnsi="Calibri" w:cs="Calibri"/>
          <w:i/>
          <w:spacing w:val="-2"/>
          <w:sz w:val="21"/>
          <w:szCs w:val="21"/>
        </w:rPr>
        <w:t xml:space="preserve"> 1:</w:t>
      </w:r>
      <w:r w:rsidR="00DA4E76" w:rsidRPr="00B428A9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96580">
        <w:rPr>
          <w:rFonts w:ascii="Calibri" w:hAnsi="Calibri" w:cs="Calibri"/>
          <w:spacing w:val="-2"/>
          <w:sz w:val="21"/>
          <w:szCs w:val="21"/>
        </w:rPr>
        <w:t>H</w:t>
      </w:r>
      <w:r w:rsidR="00796580" w:rsidRPr="00796580">
        <w:rPr>
          <w:rFonts w:ascii="Calibri" w:hAnsi="Calibri" w:cs="Calibri"/>
          <w:spacing w:val="-2"/>
          <w:sz w:val="21"/>
          <w:szCs w:val="21"/>
        </w:rPr>
        <w:t>ochgradig standardisiert</w:t>
      </w:r>
      <w:r w:rsidR="00796580">
        <w:rPr>
          <w:rFonts w:ascii="Calibri" w:hAnsi="Calibri" w:cs="Calibri"/>
          <w:spacing w:val="-2"/>
          <w:sz w:val="21"/>
          <w:szCs w:val="21"/>
        </w:rPr>
        <w:t xml:space="preserve"> ist die RINGSPANN-Bremse vom Typ DH 020 PFK. Sie wird pneumatisch betätigt und federgelüftet, eignet sich für 12,5 mm dicke Bremsscheiben und wird </w:t>
      </w:r>
      <w:r w:rsidR="00796580" w:rsidRPr="007974F2">
        <w:rPr>
          <w:rFonts w:ascii="Calibri" w:hAnsi="Calibri" w:cs="Calibri"/>
          <w:spacing w:val="-2"/>
          <w:sz w:val="21"/>
          <w:szCs w:val="21"/>
        </w:rPr>
        <w:t>rechtwinklig</w:t>
      </w:r>
      <w:r w:rsidR="00796580">
        <w:rPr>
          <w:rFonts w:ascii="Calibri" w:hAnsi="Calibri" w:cs="Calibri"/>
          <w:spacing w:val="-2"/>
          <w:sz w:val="21"/>
          <w:szCs w:val="21"/>
        </w:rPr>
        <w:t xml:space="preserve"> zur Bremsscheibe montiert. </w:t>
      </w:r>
      <w:r w:rsidR="00800DA7" w:rsidRPr="00BA7DED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</w:p>
    <w:p w14:paraId="6F947B89" w14:textId="7F2C877D" w:rsidR="00DA4E76" w:rsidRPr="00E05596" w:rsidRDefault="002B6A65" w:rsidP="00DA4E76">
      <w:pP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E05596">
        <w:rPr>
          <w:rFonts w:ascii="Calibri" w:hAnsi="Calibri" w:cs="Calibri"/>
          <w:i/>
          <w:spacing w:val="-2"/>
          <w:sz w:val="21"/>
          <w:szCs w:val="21"/>
        </w:rPr>
        <w:t>Bild 2:</w:t>
      </w:r>
      <w:r w:rsidR="00DA4E76" w:rsidRPr="00E0559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05596" w:rsidRPr="00E05596">
        <w:rPr>
          <w:rFonts w:ascii="Calibri" w:hAnsi="Calibri" w:cs="Calibri"/>
          <w:spacing w:val="-2"/>
          <w:sz w:val="21"/>
          <w:szCs w:val="21"/>
        </w:rPr>
        <w:t xml:space="preserve">Die federbetätigten und pneumatisch gelüfteten RINGSPANN-Bremsen vom Typ DH 035 FPM lassen sich mit verschiedenen Druckzylindern ausstatten und an Bremsscheiben unterschiedlicher Dicken anpassen. </w:t>
      </w:r>
      <w:r w:rsidR="00800DA7" w:rsidRPr="00E05596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</w:p>
    <w:p w14:paraId="0F2F153E" w14:textId="6FF02B42" w:rsidR="00800DA7" w:rsidRPr="005E434E" w:rsidRDefault="00800DA7" w:rsidP="008534AE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-2"/>
          <w:sz w:val="21"/>
          <w:szCs w:val="21"/>
          <w:highlight w:val="yellow"/>
        </w:rPr>
      </w:pPr>
      <w:r w:rsidRPr="008534AE">
        <w:rPr>
          <w:rFonts w:ascii="Calibri" w:hAnsi="Calibri" w:cs="Calibri"/>
          <w:bCs/>
          <w:i/>
          <w:iCs/>
          <w:spacing w:val="-2"/>
          <w:sz w:val="21"/>
          <w:szCs w:val="21"/>
        </w:rPr>
        <w:t>Bild 3:</w:t>
      </w:r>
      <w:r w:rsidRPr="008534AE">
        <w:rPr>
          <w:rFonts w:ascii="Calibri" w:hAnsi="Calibri" w:cs="Calibri"/>
          <w:bCs/>
          <w:i/>
          <w:iCs/>
          <w:color w:val="FF0000"/>
          <w:spacing w:val="-2"/>
          <w:sz w:val="21"/>
          <w:szCs w:val="21"/>
        </w:rPr>
        <w:t xml:space="preserve"> </w:t>
      </w:r>
      <w:r w:rsidRPr="008534AE">
        <w:rPr>
          <w:rFonts w:ascii="Calibri" w:hAnsi="Calibri" w:cs="Calibri"/>
          <w:bCs/>
          <w:spacing w:val="-2"/>
          <w:sz w:val="21"/>
          <w:szCs w:val="21"/>
        </w:rPr>
        <w:t xml:space="preserve">Einsatz einer </w:t>
      </w:r>
      <w:r w:rsidR="008534AE" w:rsidRPr="008534AE">
        <w:rPr>
          <w:rFonts w:ascii="Calibri" w:hAnsi="Calibri" w:cs="Calibri"/>
          <w:bCs/>
          <w:spacing w:val="-2"/>
          <w:sz w:val="21"/>
          <w:szCs w:val="21"/>
        </w:rPr>
        <w:t xml:space="preserve">RINGSPANN-Bremse vom Typ </w:t>
      </w:r>
      <w:r w:rsidRPr="008534AE">
        <w:rPr>
          <w:rFonts w:ascii="Calibri" w:hAnsi="Calibri" w:cs="Calibri"/>
          <w:bCs/>
          <w:spacing w:val="-2"/>
          <w:sz w:val="21"/>
          <w:szCs w:val="21"/>
        </w:rPr>
        <w:t>DU</w:t>
      </w:r>
      <w:r w:rsidR="008534AE" w:rsidRPr="008534AE">
        <w:rPr>
          <w:rFonts w:ascii="Calibri" w:hAnsi="Calibri" w:cs="Calibri"/>
          <w:bCs/>
          <w:spacing w:val="-2"/>
          <w:sz w:val="21"/>
          <w:szCs w:val="21"/>
        </w:rPr>
        <w:t xml:space="preserve"> 060 FPM im Antriebssystem einer Spezialmaschine zur Herstellung von Kugel- und Wälzkörpern.</w:t>
      </w:r>
      <w:r w:rsidRPr="008534AE">
        <w:rPr>
          <w:rFonts w:ascii="Calibri" w:hAnsi="Calibri" w:cs="Calibri"/>
          <w:bCs/>
          <w:i/>
          <w:iCs/>
          <w:color w:val="FF0000"/>
          <w:spacing w:val="-2"/>
          <w:sz w:val="16"/>
          <w:szCs w:val="16"/>
        </w:rPr>
        <w:t xml:space="preserve"> </w:t>
      </w:r>
      <w:r w:rsidRPr="00BA7DED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</w:p>
    <w:p w14:paraId="56144EB8" w14:textId="018E39F3" w:rsidR="00B2200E" w:rsidRPr="00B428A9" w:rsidRDefault="002B6A65" w:rsidP="008A33BB">
      <w:pPr>
        <w:spacing w:after="120"/>
        <w:ind w:left="0"/>
        <w:jc w:val="both"/>
        <w:rPr>
          <w:rFonts w:ascii="Calibri" w:hAnsi="Calibri" w:cs="Calibri"/>
          <w:bCs/>
          <w:spacing w:val="-2"/>
          <w:sz w:val="18"/>
          <w:szCs w:val="18"/>
        </w:rPr>
      </w:pPr>
      <w:bookmarkStart w:id="4" w:name="_Hlk82676522"/>
      <w:r w:rsidRPr="00B428A9">
        <w:rPr>
          <w:rFonts w:ascii="Calibri" w:hAnsi="Calibri" w:cs="Calibri"/>
          <w:i/>
          <w:spacing w:val="-2"/>
          <w:sz w:val="21"/>
          <w:szCs w:val="21"/>
        </w:rPr>
        <w:t xml:space="preserve">Bild </w:t>
      </w:r>
      <w:r w:rsidR="00FE68AA">
        <w:rPr>
          <w:rFonts w:ascii="Calibri" w:hAnsi="Calibri" w:cs="Calibri"/>
          <w:i/>
          <w:spacing w:val="-2"/>
          <w:sz w:val="21"/>
          <w:szCs w:val="21"/>
        </w:rPr>
        <w:t>4</w:t>
      </w:r>
      <w:r w:rsidRPr="00B428A9">
        <w:rPr>
          <w:rFonts w:ascii="Calibri" w:hAnsi="Calibri" w:cs="Calibri"/>
          <w:i/>
          <w:spacing w:val="-2"/>
          <w:sz w:val="21"/>
          <w:szCs w:val="21"/>
        </w:rPr>
        <w:t>:</w:t>
      </w:r>
      <w:r w:rsidR="00DA0B89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="00B80B66" w:rsidRPr="00997ABB">
        <w:rPr>
          <w:rFonts w:ascii="Calibri" w:hAnsi="Calibri" w:cs="Calibri"/>
          <w:iCs/>
          <w:spacing w:val="-2"/>
          <w:sz w:val="21"/>
          <w:szCs w:val="21"/>
        </w:rPr>
        <w:t>Franz Eisele:</w:t>
      </w:r>
      <w:r w:rsidR="00997ABB" w:rsidRPr="00997ABB">
        <w:rPr>
          <w:rFonts w:ascii="Calibri" w:hAnsi="Calibri" w:cs="Calibri"/>
          <w:iCs/>
          <w:spacing w:val="-2"/>
          <w:sz w:val="21"/>
          <w:szCs w:val="21"/>
        </w:rPr>
        <w:t xml:space="preserve"> „Wir können jede Bremse kundenspezifisch anpassen und mit </w:t>
      </w:r>
      <w:r w:rsidR="000D3142">
        <w:rPr>
          <w:rFonts w:ascii="Calibri" w:hAnsi="Calibri" w:cs="Calibri"/>
          <w:iCs/>
          <w:spacing w:val="-2"/>
          <w:sz w:val="21"/>
          <w:szCs w:val="21"/>
        </w:rPr>
        <w:t xml:space="preserve">den </w:t>
      </w:r>
      <w:r w:rsidR="00997ABB" w:rsidRPr="00997ABB">
        <w:rPr>
          <w:rFonts w:ascii="Calibri" w:hAnsi="Calibri" w:cs="Calibri"/>
          <w:iCs/>
          <w:spacing w:val="-2"/>
          <w:sz w:val="21"/>
          <w:szCs w:val="21"/>
        </w:rPr>
        <w:t>Komponenten unseres One-Stop-Shops – etwa Kupplungen, Welle-Nabe-Verbindungen und Bremsscheiben – zu montagefreundlichen Smart Solutions zusammenstellen.</w:t>
      </w:r>
      <w:r w:rsidR="00997ABB" w:rsidRPr="000D3142">
        <w:rPr>
          <w:rFonts w:ascii="Calibri" w:hAnsi="Calibri" w:cs="Calibri"/>
          <w:iCs/>
          <w:spacing w:val="-2"/>
          <w:sz w:val="21"/>
          <w:szCs w:val="21"/>
        </w:rPr>
        <w:t>“</w:t>
      </w:r>
      <w:r w:rsidR="00997ABB" w:rsidRPr="00997ABB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="00DA4E76" w:rsidRPr="00B428A9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  <w:r w:rsidR="007B4B44" w:rsidRPr="00B428A9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 </w:t>
      </w:r>
    </w:p>
    <w:bookmarkEnd w:id="4"/>
    <w:p w14:paraId="52ED6A26" w14:textId="2FD347CB" w:rsidR="00800DA7" w:rsidRDefault="00EB4194" w:rsidP="00EB4194">
      <w:pPr>
        <w:spacing w:after="120"/>
        <w:ind w:left="0"/>
        <w:jc w:val="both"/>
        <w:rPr>
          <w:rFonts w:ascii="Calibri" w:hAnsi="Calibri" w:cs="Calibri"/>
          <w:bCs/>
          <w:i/>
          <w:spacing w:val="-2"/>
          <w:sz w:val="21"/>
          <w:szCs w:val="21"/>
        </w:rPr>
      </w:pPr>
      <w:r w:rsidRPr="001C1B8D">
        <w:rPr>
          <w:rFonts w:ascii="Calibri" w:hAnsi="Calibri" w:cs="Calibri"/>
          <w:bCs/>
          <w:i/>
          <w:spacing w:val="-2"/>
          <w:sz w:val="21"/>
          <w:szCs w:val="21"/>
        </w:rPr>
        <w:t xml:space="preserve">Bild </w:t>
      </w:r>
      <w:r w:rsidR="00FE68AA" w:rsidRPr="001C1B8D">
        <w:rPr>
          <w:rFonts w:ascii="Calibri" w:hAnsi="Calibri" w:cs="Calibri"/>
          <w:bCs/>
          <w:i/>
          <w:spacing w:val="-2"/>
          <w:sz w:val="21"/>
          <w:szCs w:val="21"/>
        </w:rPr>
        <w:t>5</w:t>
      </w:r>
      <w:r w:rsidRPr="001C1B8D">
        <w:rPr>
          <w:rFonts w:ascii="Calibri" w:hAnsi="Calibri" w:cs="Calibri"/>
          <w:bCs/>
          <w:i/>
          <w:spacing w:val="-2"/>
          <w:sz w:val="21"/>
          <w:szCs w:val="21"/>
        </w:rPr>
        <w:t>:</w:t>
      </w:r>
      <w:r w:rsidR="00800DA7" w:rsidRPr="001C1B8D">
        <w:rPr>
          <w:rFonts w:ascii="Calibri" w:hAnsi="Calibri" w:cs="Calibri"/>
          <w:bCs/>
          <w:i/>
          <w:spacing w:val="-2"/>
          <w:sz w:val="21"/>
          <w:szCs w:val="21"/>
        </w:rPr>
        <w:t xml:space="preserve"> </w:t>
      </w:r>
      <w:r w:rsidR="00FE68AA" w:rsidRPr="001C1B8D">
        <w:rPr>
          <w:rFonts w:ascii="Calibri" w:hAnsi="Calibri" w:cs="Calibri"/>
          <w:bCs/>
          <w:iCs/>
          <w:spacing w:val="-2"/>
          <w:sz w:val="21"/>
          <w:szCs w:val="21"/>
        </w:rPr>
        <w:t xml:space="preserve">Einsatz einer </w:t>
      </w:r>
      <w:r w:rsidR="002D4A27" w:rsidRPr="001C1B8D">
        <w:rPr>
          <w:rFonts w:ascii="Calibri" w:hAnsi="Calibri" w:cs="Calibri"/>
          <w:bCs/>
          <w:iCs/>
          <w:spacing w:val="-2"/>
          <w:sz w:val="21"/>
          <w:szCs w:val="21"/>
        </w:rPr>
        <w:t>RINGSPANN-</w:t>
      </w:r>
      <w:r w:rsidR="00FE68AA" w:rsidRPr="001C1B8D">
        <w:rPr>
          <w:rFonts w:ascii="Calibri" w:hAnsi="Calibri" w:cs="Calibri"/>
          <w:bCs/>
          <w:iCs/>
          <w:spacing w:val="-2"/>
          <w:sz w:val="21"/>
          <w:szCs w:val="21"/>
        </w:rPr>
        <w:t xml:space="preserve">Bremse </w:t>
      </w:r>
      <w:r w:rsidR="002D4A27" w:rsidRPr="001C1B8D">
        <w:rPr>
          <w:rFonts w:ascii="Calibri" w:hAnsi="Calibri" w:cs="Calibri"/>
          <w:bCs/>
          <w:iCs/>
          <w:spacing w:val="-2"/>
          <w:sz w:val="21"/>
          <w:szCs w:val="21"/>
        </w:rPr>
        <w:t xml:space="preserve">vom Typ DV 020 PFK </w:t>
      </w:r>
      <w:r w:rsidR="001C1B8D" w:rsidRPr="001C1B8D">
        <w:rPr>
          <w:rFonts w:ascii="Calibri" w:hAnsi="Calibri" w:cs="Calibri"/>
          <w:bCs/>
          <w:iCs/>
          <w:spacing w:val="-2"/>
          <w:sz w:val="21"/>
          <w:szCs w:val="21"/>
        </w:rPr>
        <w:t>im Antriebssystem einer Verseilmaschine</w:t>
      </w:r>
      <w:r w:rsidR="001C1B8D">
        <w:rPr>
          <w:rFonts w:ascii="Calibri" w:hAnsi="Calibri" w:cs="Calibri"/>
          <w:bCs/>
          <w:iCs/>
          <w:color w:val="FF0000"/>
          <w:spacing w:val="-2"/>
          <w:sz w:val="21"/>
          <w:szCs w:val="21"/>
        </w:rPr>
        <w:t>.</w:t>
      </w:r>
      <w:bookmarkStart w:id="5" w:name="_Hlk161819077"/>
      <w:r w:rsidR="001C1B8D">
        <w:rPr>
          <w:rFonts w:ascii="Calibri" w:hAnsi="Calibri" w:cs="Calibri"/>
          <w:bCs/>
          <w:iCs/>
          <w:color w:val="FF0000"/>
          <w:spacing w:val="-2"/>
          <w:sz w:val="21"/>
          <w:szCs w:val="21"/>
        </w:rPr>
        <w:t xml:space="preserve"> </w:t>
      </w:r>
      <w:r w:rsidR="00800DA7" w:rsidRPr="00BA7DED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  <w:bookmarkEnd w:id="5"/>
    </w:p>
    <w:p w14:paraId="648F637A" w14:textId="77752100" w:rsidR="00A46A54" w:rsidRPr="00BA7DED" w:rsidRDefault="00800DA7" w:rsidP="00EB4194">
      <w:pPr>
        <w:spacing w:after="120"/>
        <w:ind w:left="0"/>
        <w:jc w:val="both"/>
        <w:rPr>
          <w:rFonts w:ascii="Calibri" w:hAnsi="Calibri" w:cs="Calibri"/>
          <w:bCs/>
          <w:iCs/>
          <w:spacing w:val="-2"/>
          <w:sz w:val="21"/>
          <w:szCs w:val="21"/>
        </w:rPr>
      </w:pPr>
      <w:r>
        <w:rPr>
          <w:rFonts w:ascii="Calibri" w:hAnsi="Calibri" w:cs="Calibri"/>
          <w:bCs/>
          <w:i/>
          <w:spacing w:val="-2"/>
          <w:sz w:val="21"/>
          <w:szCs w:val="21"/>
        </w:rPr>
        <w:t xml:space="preserve">Bild </w:t>
      </w:r>
      <w:r w:rsidR="00FE68AA">
        <w:rPr>
          <w:rFonts w:ascii="Calibri" w:hAnsi="Calibri" w:cs="Calibri"/>
          <w:bCs/>
          <w:i/>
          <w:spacing w:val="-2"/>
          <w:sz w:val="21"/>
          <w:szCs w:val="21"/>
        </w:rPr>
        <w:t>6</w:t>
      </w:r>
      <w:r>
        <w:rPr>
          <w:rFonts w:ascii="Calibri" w:hAnsi="Calibri" w:cs="Calibri"/>
          <w:bCs/>
          <w:i/>
          <w:spacing w:val="-2"/>
          <w:sz w:val="21"/>
          <w:szCs w:val="21"/>
        </w:rPr>
        <w:t>:</w:t>
      </w:r>
      <w:r w:rsidR="009037C2">
        <w:rPr>
          <w:rFonts w:ascii="Calibri" w:hAnsi="Calibri" w:cs="Calibri"/>
          <w:bCs/>
          <w:i/>
          <w:spacing w:val="-2"/>
          <w:sz w:val="21"/>
          <w:szCs w:val="21"/>
        </w:rPr>
        <w:t xml:space="preserve"> </w:t>
      </w:r>
      <w:r w:rsidR="00E05596">
        <w:rPr>
          <w:rFonts w:ascii="Calibri" w:hAnsi="Calibri" w:cs="Calibri"/>
          <w:spacing w:val="-2"/>
          <w:sz w:val="21"/>
          <w:szCs w:val="21"/>
        </w:rPr>
        <w:t>Die RINGSPANN-Bremszangen der Variante DV 030 FPM sind unter anderem häufig Teil de</w:t>
      </w:r>
      <w:r w:rsidR="00337268">
        <w:rPr>
          <w:rFonts w:ascii="Calibri" w:hAnsi="Calibri" w:cs="Calibri"/>
          <w:spacing w:val="-2"/>
          <w:sz w:val="21"/>
          <w:szCs w:val="21"/>
        </w:rPr>
        <w:t>r</w:t>
      </w:r>
      <w:r w:rsidR="00E05596">
        <w:rPr>
          <w:rFonts w:ascii="Calibri" w:hAnsi="Calibri" w:cs="Calibri"/>
          <w:spacing w:val="-2"/>
          <w:sz w:val="21"/>
          <w:szCs w:val="21"/>
        </w:rPr>
        <w:t xml:space="preserve"> Positionier- und Sicherheitssystem</w:t>
      </w:r>
      <w:r w:rsidR="00337268">
        <w:rPr>
          <w:rFonts w:ascii="Calibri" w:hAnsi="Calibri" w:cs="Calibri"/>
          <w:spacing w:val="-2"/>
          <w:sz w:val="21"/>
          <w:szCs w:val="21"/>
        </w:rPr>
        <w:t>e</w:t>
      </w:r>
      <w:r w:rsidR="00E0559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37268">
        <w:rPr>
          <w:rFonts w:ascii="Calibri" w:hAnsi="Calibri" w:cs="Calibri"/>
          <w:spacing w:val="-2"/>
          <w:sz w:val="21"/>
          <w:szCs w:val="21"/>
        </w:rPr>
        <w:t xml:space="preserve">von </w:t>
      </w:r>
      <w:r w:rsidR="00E05596">
        <w:rPr>
          <w:rFonts w:ascii="Calibri" w:hAnsi="Calibri" w:cs="Calibri"/>
          <w:spacing w:val="-2"/>
          <w:sz w:val="21"/>
          <w:szCs w:val="21"/>
        </w:rPr>
        <w:t xml:space="preserve">Fertigungsanlagen und robotergestützten Schweißzellen. </w:t>
      </w:r>
      <w:r w:rsidR="00DA4E76" w:rsidRPr="00BA7DED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</w:p>
    <w:p w14:paraId="363F3874" w14:textId="77777777" w:rsidR="008A33BB" w:rsidRPr="00B428A9" w:rsidRDefault="008A33BB" w:rsidP="008A33BB">
      <w:pPr>
        <w:spacing w:after="120"/>
        <w:ind w:left="0"/>
        <w:jc w:val="both"/>
        <w:rPr>
          <w:rFonts w:ascii="Calibri" w:hAnsi="Calibri" w:cs="Calibri"/>
          <w:bCs/>
          <w:spacing w:val="0"/>
          <w:sz w:val="16"/>
          <w:szCs w:val="16"/>
        </w:rPr>
      </w:pPr>
    </w:p>
    <w:p w14:paraId="226D1C7E" w14:textId="162238C5" w:rsidR="00120BC4" w:rsidRPr="00B428A9" w:rsidRDefault="0087467B" w:rsidP="0087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iCs/>
          <w:spacing w:val="-2"/>
          <w:sz w:val="21"/>
          <w:szCs w:val="21"/>
        </w:rPr>
      </w:pPr>
      <w:r w:rsidRPr="00B428A9">
        <w:rPr>
          <w:rFonts w:ascii="Calibri" w:hAnsi="Calibri" w:cs="Calibri"/>
          <w:bCs/>
          <w:i/>
          <w:iCs/>
          <w:spacing w:val="-2"/>
          <w:sz w:val="21"/>
          <w:szCs w:val="21"/>
        </w:rPr>
        <w:t>((Infobox))</w:t>
      </w:r>
    </w:p>
    <w:p w14:paraId="4082836F" w14:textId="77777777" w:rsidR="00B17DFA" w:rsidRDefault="00B17DFA" w:rsidP="00850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One-Stop-Shop und Smart Solutions</w:t>
      </w:r>
    </w:p>
    <w:p w14:paraId="123BD120" w14:textId="73033A28" w:rsidR="00B17DFA" w:rsidRPr="00B17DFA" w:rsidRDefault="00B17DFA" w:rsidP="00850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B17DFA">
        <w:rPr>
          <w:rFonts w:ascii="Calibri" w:hAnsi="Calibri" w:cs="Calibri"/>
          <w:spacing w:val="-2"/>
          <w:sz w:val="21"/>
          <w:szCs w:val="21"/>
        </w:rPr>
        <w:t xml:space="preserve">Im </w:t>
      </w:r>
      <w:r>
        <w:rPr>
          <w:rFonts w:ascii="Calibri" w:hAnsi="Calibri" w:cs="Calibri"/>
          <w:spacing w:val="-2"/>
          <w:sz w:val="21"/>
          <w:szCs w:val="21"/>
        </w:rPr>
        <w:t>R</w:t>
      </w:r>
      <w:r w:rsidRPr="00B17DFA">
        <w:rPr>
          <w:rFonts w:ascii="Calibri" w:hAnsi="Calibri" w:cs="Calibri"/>
          <w:spacing w:val="-2"/>
          <w:sz w:val="21"/>
          <w:szCs w:val="21"/>
        </w:rPr>
        <w:t>ahmen seiner breit angelegten One-Stop-Shop-</w:t>
      </w:r>
      <w:r w:rsidR="00FE68AA">
        <w:rPr>
          <w:rFonts w:ascii="Calibri" w:hAnsi="Calibri" w:cs="Calibri"/>
          <w:spacing w:val="-2"/>
          <w:sz w:val="21"/>
          <w:szCs w:val="21"/>
        </w:rPr>
        <w:t>Strategie</w:t>
      </w:r>
      <w:r w:rsidRPr="00B17DF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E68AA">
        <w:rPr>
          <w:rFonts w:ascii="Calibri" w:hAnsi="Calibri" w:cs="Calibri"/>
          <w:spacing w:val="-2"/>
          <w:sz w:val="21"/>
          <w:szCs w:val="21"/>
        </w:rPr>
        <w:t>offeriert</w:t>
      </w:r>
      <w:r w:rsidRPr="00B17DFA">
        <w:rPr>
          <w:rFonts w:ascii="Calibri" w:hAnsi="Calibri" w:cs="Calibri"/>
          <w:spacing w:val="-2"/>
          <w:sz w:val="21"/>
          <w:szCs w:val="21"/>
        </w:rPr>
        <w:t xml:space="preserve"> RINGSPANN nicht nur ein große</w:t>
      </w:r>
      <w:r>
        <w:rPr>
          <w:rFonts w:ascii="Calibri" w:hAnsi="Calibri" w:cs="Calibri"/>
          <w:spacing w:val="-2"/>
          <w:sz w:val="21"/>
          <w:szCs w:val="21"/>
        </w:rPr>
        <w:t>s Sortiment</w:t>
      </w:r>
      <w:r w:rsidRPr="00B17DFA">
        <w:rPr>
          <w:rFonts w:ascii="Calibri" w:hAnsi="Calibri" w:cs="Calibri"/>
          <w:spacing w:val="-2"/>
          <w:sz w:val="21"/>
          <w:szCs w:val="21"/>
        </w:rPr>
        <w:t xml:space="preserve"> an Industrie-Bremsen</w:t>
      </w:r>
      <w:r>
        <w:rPr>
          <w:rFonts w:ascii="Calibri" w:hAnsi="Calibri" w:cs="Calibri"/>
          <w:spacing w:val="-2"/>
          <w:sz w:val="21"/>
          <w:szCs w:val="21"/>
        </w:rPr>
        <w:t xml:space="preserve"> in nahezu allen derzeit relevanten Bauarte</w:t>
      </w:r>
      <w:bookmarkStart w:id="6" w:name="_GoBack"/>
      <w:bookmarkEnd w:id="6"/>
      <w:r>
        <w:rPr>
          <w:rFonts w:ascii="Calibri" w:hAnsi="Calibri" w:cs="Calibri"/>
          <w:spacing w:val="-2"/>
          <w:sz w:val="21"/>
          <w:szCs w:val="21"/>
        </w:rPr>
        <w:t xml:space="preserve">n, sondern auch viel Zubehör </w:t>
      </w:r>
      <w:r w:rsidR="00FE68AA">
        <w:rPr>
          <w:rFonts w:ascii="Calibri" w:hAnsi="Calibri" w:cs="Calibri"/>
          <w:spacing w:val="-2"/>
          <w:sz w:val="21"/>
          <w:szCs w:val="21"/>
        </w:rPr>
        <w:t>zur</w:t>
      </w:r>
      <w:r>
        <w:rPr>
          <w:rFonts w:ascii="Calibri" w:hAnsi="Calibri" w:cs="Calibri"/>
          <w:spacing w:val="-2"/>
          <w:sz w:val="21"/>
          <w:szCs w:val="21"/>
        </w:rPr>
        <w:t xml:space="preserve"> Konfiguration von Komplettlösungen. Dazu gehören </w:t>
      </w:r>
      <w:r w:rsidR="00FE68AA">
        <w:rPr>
          <w:rFonts w:ascii="Calibri" w:hAnsi="Calibri" w:cs="Calibri"/>
          <w:spacing w:val="-2"/>
          <w:sz w:val="21"/>
          <w:szCs w:val="21"/>
        </w:rPr>
        <w:t xml:space="preserve">unter anderem </w:t>
      </w:r>
      <w:r>
        <w:rPr>
          <w:rFonts w:ascii="Calibri" w:hAnsi="Calibri" w:cs="Calibri"/>
          <w:spacing w:val="-2"/>
          <w:sz w:val="21"/>
          <w:szCs w:val="21"/>
        </w:rPr>
        <w:t>Steuerungssystem</w:t>
      </w:r>
      <w:r w:rsidR="003179B6">
        <w:rPr>
          <w:rFonts w:ascii="Calibri" w:hAnsi="Calibri" w:cs="Calibri"/>
          <w:spacing w:val="-2"/>
          <w:sz w:val="21"/>
          <w:szCs w:val="21"/>
        </w:rPr>
        <w:t>e</w:t>
      </w:r>
      <w:r>
        <w:rPr>
          <w:rFonts w:ascii="Calibri" w:hAnsi="Calibri" w:cs="Calibri"/>
          <w:spacing w:val="-2"/>
          <w:sz w:val="21"/>
          <w:szCs w:val="21"/>
        </w:rPr>
        <w:t xml:space="preserve">, das Bremsscheiben-Portfolio, </w:t>
      </w:r>
      <w:r w:rsidR="00FE68AA">
        <w:rPr>
          <w:rFonts w:ascii="Calibri" w:hAnsi="Calibri" w:cs="Calibri"/>
          <w:spacing w:val="-2"/>
          <w:sz w:val="21"/>
          <w:szCs w:val="21"/>
        </w:rPr>
        <w:t>eine</w:t>
      </w:r>
      <w:r>
        <w:rPr>
          <w:rFonts w:ascii="Calibri" w:hAnsi="Calibri" w:cs="Calibri"/>
          <w:spacing w:val="-2"/>
          <w:sz w:val="21"/>
          <w:szCs w:val="21"/>
        </w:rPr>
        <w:t xml:space="preserve"> Reibklotz-Verschleißüberwachung sowie Universaltransformatoren, Hydraulikaggregate, Pneumatikboxen, Zug</w:t>
      </w:r>
      <w:r w:rsidR="003179B6">
        <w:rPr>
          <w:rFonts w:ascii="Calibri" w:hAnsi="Calibri" w:cs="Calibri"/>
          <w:spacing w:val="-2"/>
          <w:sz w:val="21"/>
          <w:szCs w:val="21"/>
        </w:rPr>
        <w:t>-/Druck</w:t>
      </w:r>
      <w:r>
        <w:rPr>
          <w:rFonts w:ascii="Calibri" w:hAnsi="Calibri" w:cs="Calibri"/>
          <w:spacing w:val="-2"/>
          <w:sz w:val="21"/>
          <w:szCs w:val="21"/>
        </w:rPr>
        <w:t xml:space="preserve">kabel und </w:t>
      </w:r>
      <w:r w:rsidR="003179B6">
        <w:rPr>
          <w:rFonts w:ascii="Calibri" w:hAnsi="Calibri" w:cs="Calibri"/>
          <w:spacing w:val="-2"/>
          <w:sz w:val="21"/>
          <w:szCs w:val="21"/>
        </w:rPr>
        <w:t xml:space="preserve">die dazugehörigen </w:t>
      </w:r>
      <w:r>
        <w:rPr>
          <w:rFonts w:ascii="Calibri" w:hAnsi="Calibri" w:cs="Calibri"/>
          <w:spacing w:val="-2"/>
          <w:sz w:val="21"/>
          <w:szCs w:val="21"/>
        </w:rPr>
        <w:t>Handhebel. Darüber hinaus stehen Konstrukteuren und Beschaffern sämtliche weiteren Produktgruppen des Unternehmens offen, sodass sich über die Auswahl der passenden Freiläufe, Überlast- und Wellenkupplungen, Welle-Nabe-Verbindungen und Fernbestätigungen viel Freiraum für die Bereitstellung antriebstechnischer Komplettlösungen bietet.</w:t>
      </w:r>
    </w:p>
    <w:p w14:paraId="0F9C0A78" w14:textId="290F3281" w:rsidR="0087467B" w:rsidRPr="00B428A9" w:rsidRDefault="00FE68AA" w:rsidP="0087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spacing w:val="0"/>
          <w:sz w:val="16"/>
          <w:szCs w:val="16"/>
        </w:rPr>
      </w:pPr>
      <w:r>
        <w:rPr>
          <w:rFonts w:ascii="Calibri" w:hAnsi="Calibri" w:cs="Calibri"/>
          <w:bCs/>
          <w:i/>
          <w:spacing w:val="0"/>
          <w:sz w:val="16"/>
          <w:szCs w:val="16"/>
        </w:rPr>
        <w:t>8</w:t>
      </w:r>
      <w:r w:rsidR="003179B6">
        <w:rPr>
          <w:rFonts w:ascii="Calibri" w:hAnsi="Calibri" w:cs="Calibri"/>
          <w:bCs/>
          <w:i/>
          <w:spacing w:val="0"/>
          <w:sz w:val="16"/>
          <w:szCs w:val="16"/>
        </w:rPr>
        <w:t>5</w:t>
      </w:r>
      <w:r w:rsidR="00B21867" w:rsidRPr="00B428A9">
        <w:rPr>
          <w:rFonts w:ascii="Calibri" w:hAnsi="Calibri" w:cs="Calibri"/>
          <w:bCs/>
          <w:i/>
          <w:spacing w:val="0"/>
          <w:sz w:val="16"/>
          <w:szCs w:val="16"/>
        </w:rPr>
        <w:t xml:space="preserve"> </w:t>
      </w:r>
      <w:r w:rsidR="0087467B" w:rsidRPr="00B428A9">
        <w:rPr>
          <w:rFonts w:ascii="Calibri" w:hAnsi="Calibri" w:cs="Calibri"/>
          <w:bCs/>
          <w:i/>
          <w:spacing w:val="0"/>
          <w:sz w:val="16"/>
          <w:szCs w:val="16"/>
        </w:rPr>
        <w:t xml:space="preserve">Wörter mit </w:t>
      </w:r>
      <w:r>
        <w:rPr>
          <w:rFonts w:ascii="Calibri" w:hAnsi="Calibri" w:cs="Calibri"/>
          <w:bCs/>
          <w:i/>
          <w:spacing w:val="0"/>
          <w:sz w:val="16"/>
          <w:szCs w:val="16"/>
        </w:rPr>
        <w:t>8</w:t>
      </w:r>
      <w:r w:rsidR="003179B6">
        <w:rPr>
          <w:rFonts w:ascii="Calibri" w:hAnsi="Calibri" w:cs="Calibri"/>
          <w:bCs/>
          <w:i/>
          <w:spacing w:val="0"/>
          <w:sz w:val="16"/>
          <w:szCs w:val="16"/>
        </w:rPr>
        <w:t>27</w:t>
      </w:r>
      <w:r w:rsidR="0087467B" w:rsidRPr="00B428A9">
        <w:rPr>
          <w:rFonts w:ascii="Calibri" w:hAnsi="Calibri" w:cs="Calibri"/>
          <w:bCs/>
          <w:i/>
          <w:spacing w:val="0"/>
          <w:sz w:val="16"/>
          <w:szCs w:val="16"/>
        </w:rPr>
        <w:t xml:space="preserve"> Zeichen (inkl. Leerzeichen)</w:t>
      </w:r>
    </w:p>
    <w:p w14:paraId="252DCC7C" w14:textId="77777777" w:rsidR="00F96163" w:rsidRPr="00B428A9" w:rsidRDefault="00F96163" w:rsidP="001E06CD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261"/>
      </w:tblGrid>
      <w:tr w:rsidR="00EE5EA9" w:rsidRPr="00B428A9" w14:paraId="049DF1B0" w14:textId="77777777" w:rsidTr="00975718">
        <w:tc>
          <w:tcPr>
            <w:tcW w:w="5740" w:type="dxa"/>
          </w:tcPr>
          <w:p w14:paraId="41176635" w14:textId="77777777" w:rsidR="00EE5EA9" w:rsidRPr="00B428A9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B428A9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3261" w:type="dxa"/>
          </w:tcPr>
          <w:p w14:paraId="39B8E109" w14:textId="77777777" w:rsidR="00EE5EA9" w:rsidRPr="00B428A9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B428A9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B428A9" w14:paraId="4D2F6068" w14:textId="77777777" w:rsidTr="00975718">
        <w:tc>
          <w:tcPr>
            <w:tcW w:w="5740" w:type="dxa"/>
          </w:tcPr>
          <w:p w14:paraId="3A4D9121" w14:textId="77777777" w:rsidR="00EE5EA9" w:rsidRPr="00B428A9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B428A9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3261" w:type="dxa"/>
          </w:tcPr>
          <w:p w14:paraId="4CC56E90" w14:textId="77777777" w:rsidR="00EE5EA9" w:rsidRPr="00B428A9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B428A9" w14:paraId="1995FE3A" w14:textId="77777777" w:rsidTr="00975718">
        <w:tc>
          <w:tcPr>
            <w:tcW w:w="5740" w:type="dxa"/>
          </w:tcPr>
          <w:p w14:paraId="2D92444F" w14:textId="77777777" w:rsidR="00EE5EA9" w:rsidRPr="00B428A9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3261" w:type="dxa"/>
          </w:tcPr>
          <w:p w14:paraId="5F534BF6" w14:textId="582E933A" w:rsidR="00EE5EA9" w:rsidRPr="00B428A9" w:rsidRDefault="00EC6B84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EE5EA9" w:rsidRPr="00B428A9" w14:paraId="4908F855" w14:textId="77777777" w:rsidTr="00975718">
        <w:tc>
          <w:tcPr>
            <w:tcW w:w="5740" w:type="dxa"/>
          </w:tcPr>
          <w:p w14:paraId="2A46B317" w14:textId="77777777" w:rsidR="00EE5EA9" w:rsidRPr="00B428A9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lastRenderedPageBreak/>
              <w:t>Sch</w:t>
            </w:r>
            <w:r w:rsidR="0059009B" w:rsidRPr="00B428A9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B428A9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B428A9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B428A9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3261" w:type="dxa"/>
          </w:tcPr>
          <w:p w14:paraId="75513FC9" w14:textId="40648A18" w:rsidR="00EE5EA9" w:rsidRPr="00B428A9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B428A9">
              <w:rPr>
                <w:rFonts w:ascii="Calibri" w:hAnsi="Calibri" w:cs="Calibri"/>
                <w:spacing w:val="0"/>
                <w:sz w:val="21"/>
                <w:szCs w:val="21"/>
              </w:rPr>
              <w:t>64</w:t>
            </w:r>
            <w:r w:rsidR="00EC6B84" w:rsidRPr="00B428A9">
              <w:rPr>
                <w:rFonts w:ascii="Calibri" w:hAnsi="Calibri" w:cs="Calibri"/>
                <w:spacing w:val="0"/>
                <w:sz w:val="21"/>
                <w:szCs w:val="21"/>
              </w:rPr>
              <w:t>380 Roßdorf</w:t>
            </w:r>
          </w:p>
        </w:tc>
      </w:tr>
      <w:tr w:rsidR="00EE5EA9" w:rsidRPr="00B428A9" w14:paraId="08FEDDFE" w14:textId="77777777" w:rsidTr="00975718">
        <w:tc>
          <w:tcPr>
            <w:tcW w:w="5740" w:type="dxa"/>
          </w:tcPr>
          <w:p w14:paraId="782BA786" w14:textId="77777777" w:rsidR="00EE5EA9" w:rsidRPr="00B428A9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B428A9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3261" w:type="dxa"/>
          </w:tcPr>
          <w:p w14:paraId="3DC6A6EE" w14:textId="4E6A84AC" w:rsidR="00EE5EA9" w:rsidRPr="00B428A9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B428A9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EC6B84" w:rsidRPr="00B428A9">
              <w:rPr>
                <w:rFonts w:ascii="Calibri" w:hAnsi="Calibri" w:cs="Calibri"/>
                <w:spacing w:val="0"/>
                <w:sz w:val="21"/>
                <w:szCs w:val="21"/>
              </w:rPr>
              <w:t>0 71</w:t>
            </w: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 xml:space="preserve"> / </w:t>
            </w:r>
            <w:r w:rsidR="00EC6B84" w:rsidRPr="00B428A9">
              <w:rPr>
                <w:rFonts w:ascii="Calibri" w:hAnsi="Calibri" w:cs="Calibri"/>
                <w:spacing w:val="0"/>
                <w:sz w:val="21"/>
                <w:szCs w:val="21"/>
              </w:rPr>
              <w:t>61 78 800</w:t>
            </w:r>
          </w:p>
        </w:tc>
      </w:tr>
      <w:tr w:rsidR="00EC6B84" w:rsidRPr="00B428A9" w14:paraId="0B6B5EBD" w14:textId="77777777" w:rsidTr="00975718">
        <w:tc>
          <w:tcPr>
            <w:tcW w:w="5740" w:type="dxa"/>
          </w:tcPr>
          <w:p w14:paraId="34971178" w14:textId="77777777" w:rsidR="00EC6B84" w:rsidRPr="00B428A9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0049 (0) 61 72/ 275 118 </w:t>
            </w:r>
          </w:p>
        </w:tc>
        <w:tc>
          <w:tcPr>
            <w:tcW w:w="3261" w:type="dxa"/>
          </w:tcPr>
          <w:p w14:paraId="22860B47" w14:textId="289E01CB" w:rsidR="00EC6B84" w:rsidRPr="00B428A9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B428A9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7" w:history="1">
              <w:r w:rsidRPr="00B428A9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C6B84" w:rsidRPr="00B428A9" w14:paraId="363A39DD" w14:textId="77777777" w:rsidTr="00975718">
        <w:tc>
          <w:tcPr>
            <w:tcW w:w="5740" w:type="dxa"/>
          </w:tcPr>
          <w:p w14:paraId="311E3820" w14:textId="77777777" w:rsidR="00EC6B84" w:rsidRPr="00B428A9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</w:rPr>
              <w:t>Fax: 0049 (0) 61 72/ 275 61 18</w:t>
            </w:r>
          </w:p>
        </w:tc>
        <w:tc>
          <w:tcPr>
            <w:tcW w:w="3261" w:type="dxa"/>
          </w:tcPr>
          <w:p w14:paraId="6F5BF7B1" w14:textId="69B9E837" w:rsidR="00EC6B84" w:rsidRPr="00B428A9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EC6B84" w:rsidRPr="00B428A9" w14:paraId="0FAEC055" w14:textId="77777777" w:rsidTr="00975718">
        <w:tc>
          <w:tcPr>
            <w:tcW w:w="5740" w:type="dxa"/>
          </w:tcPr>
          <w:p w14:paraId="72CA90CC" w14:textId="77777777" w:rsidR="00EC6B84" w:rsidRPr="00B428A9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B428A9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Pr="00B428A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pia.katzenmeier@ringspann.de</w:t>
            </w:r>
          </w:p>
        </w:tc>
        <w:tc>
          <w:tcPr>
            <w:tcW w:w="3261" w:type="dxa"/>
          </w:tcPr>
          <w:p w14:paraId="6021E72E" w14:textId="2B120A80" w:rsidR="00EC6B84" w:rsidRPr="00B428A9" w:rsidRDefault="00975718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B428A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Social Media: </w:t>
            </w:r>
            <w:hyperlink r:id="rId9" w:history="1">
              <w:r w:rsidRPr="00B428A9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B428A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10" w:history="1">
              <w:r w:rsidRPr="00B428A9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EC6B84" w14:paraId="5EE2F0FE" w14:textId="77777777" w:rsidTr="00975718">
        <w:tc>
          <w:tcPr>
            <w:tcW w:w="5740" w:type="dxa"/>
          </w:tcPr>
          <w:p w14:paraId="3E153094" w14:textId="77777777" w:rsidR="00EC6B8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B428A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1" w:history="1">
              <w:r w:rsidRPr="00B428A9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B428A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3261" w:type="dxa"/>
          </w:tcPr>
          <w:p w14:paraId="4DF58458" w14:textId="77777777" w:rsidR="00EC6B84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434435FC" w14:textId="77777777" w:rsidR="0021505C" w:rsidRPr="000F649F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0F649F" w:rsidSect="00051B8A">
      <w:pgSz w:w="11907" w:h="16840"/>
      <w:pgMar w:top="1077" w:right="1985" w:bottom="136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7B95318"/>
    <w:multiLevelType w:val="multilevel"/>
    <w:tmpl w:val="D490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3509"/>
    <w:rsid w:val="00003870"/>
    <w:rsid w:val="00003EF0"/>
    <w:rsid w:val="00005170"/>
    <w:rsid w:val="00005A82"/>
    <w:rsid w:val="00005BB6"/>
    <w:rsid w:val="00006B28"/>
    <w:rsid w:val="000128F0"/>
    <w:rsid w:val="000137AA"/>
    <w:rsid w:val="00014DFF"/>
    <w:rsid w:val="00015061"/>
    <w:rsid w:val="00016263"/>
    <w:rsid w:val="0001646A"/>
    <w:rsid w:val="0001686D"/>
    <w:rsid w:val="00017854"/>
    <w:rsid w:val="00020551"/>
    <w:rsid w:val="000214C9"/>
    <w:rsid w:val="0002382A"/>
    <w:rsid w:val="00023F93"/>
    <w:rsid w:val="00027380"/>
    <w:rsid w:val="00032F96"/>
    <w:rsid w:val="00033277"/>
    <w:rsid w:val="00033418"/>
    <w:rsid w:val="00033B2B"/>
    <w:rsid w:val="00034BD3"/>
    <w:rsid w:val="00035FE5"/>
    <w:rsid w:val="0004021F"/>
    <w:rsid w:val="000409B0"/>
    <w:rsid w:val="00042AD9"/>
    <w:rsid w:val="00043863"/>
    <w:rsid w:val="000439C2"/>
    <w:rsid w:val="000440B8"/>
    <w:rsid w:val="00044700"/>
    <w:rsid w:val="00044D18"/>
    <w:rsid w:val="00045548"/>
    <w:rsid w:val="000470D0"/>
    <w:rsid w:val="0005048D"/>
    <w:rsid w:val="00050C15"/>
    <w:rsid w:val="00051B8A"/>
    <w:rsid w:val="00052986"/>
    <w:rsid w:val="00053B1E"/>
    <w:rsid w:val="00054A20"/>
    <w:rsid w:val="000559D2"/>
    <w:rsid w:val="0005691C"/>
    <w:rsid w:val="0006467D"/>
    <w:rsid w:val="000648FE"/>
    <w:rsid w:val="00064FAF"/>
    <w:rsid w:val="000661F0"/>
    <w:rsid w:val="0006644F"/>
    <w:rsid w:val="00070C3B"/>
    <w:rsid w:val="00072687"/>
    <w:rsid w:val="00072A0B"/>
    <w:rsid w:val="00072DAD"/>
    <w:rsid w:val="00074864"/>
    <w:rsid w:val="00080621"/>
    <w:rsid w:val="000806D4"/>
    <w:rsid w:val="00082346"/>
    <w:rsid w:val="00083A82"/>
    <w:rsid w:val="00090600"/>
    <w:rsid w:val="00090F6F"/>
    <w:rsid w:val="00091C9B"/>
    <w:rsid w:val="000937B6"/>
    <w:rsid w:val="000945BB"/>
    <w:rsid w:val="00094BD3"/>
    <w:rsid w:val="000961BC"/>
    <w:rsid w:val="000972F0"/>
    <w:rsid w:val="00097459"/>
    <w:rsid w:val="000A0067"/>
    <w:rsid w:val="000A095C"/>
    <w:rsid w:val="000A3AC1"/>
    <w:rsid w:val="000A3ADE"/>
    <w:rsid w:val="000A3B1B"/>
    <w:rsid w:val="000A412B"/>
    <w:rsid w:val="000A44B1"/>
    <w:rsid w:val="000A4B47"/>
    <w:rsid w:val="000A6BD5"/>
    <w:rsid w:val="000A7B11"/>
    <w:rsid w:val="000B1171"/>
    <w:rsid w:val="000B1CD3"/>
    <w:rsid w:val="000B2C41"/>
    <w:rsid w:val="000B3215"/>
    <w:rsid w:val="000B3A0D"/>
    <w:rsid w:val="000B3EF6"/>
    <w:rsid w:val="000B43DC"/>
    <w:rsid w:val="000B59A5"/>
    <w:rsid w:val="000B5F99"/>
    <w:rsid w:val="000B6984"/>
    <w:rsid w:val="000B7A07"/>
    <w:rsid w:val="000C260F"/>
    <w:rsid w:val="000C27E9"/>
    <w:rsid w:val="000C32CC"/>
    <w:rsid w:val="000C5C2C"/>
    <w:rsid w:val="000C6FA8"/>
    <w:rsid w:val="000C7BE2"/>
    <w:rsid w:val="000D0123"/>
    <w:rsid w:val="000D3142"/>
    <w:rsid w:val="000D31BC"/>
    <w:rsid w:val="000D5658"/>
    <w:rsid w:val="000E01A6"/>
    <w:rsid w:val="000E0B6D"/>
    <w:rsid w:val="000E0C9F"/>
    <w:rsid w:val="000E49F3"/>
    <w:rsid w:val="000E51E2"/>
    <w:rsid w:val="000E5CF0"/>
    <w:rsid w:val="000E606A"/>
    <w:rsid w:val="000E6AEE"/>
    <w:rsid w:val="000F04E4"/>
    <w:rsid w:val="000F05CA"/>
    <w:rsid w:val="000F157B"/>
    <w:rsid w:val="000F298B"/>
    <w:rsid w:val="000F4DEE"/>
    <w:rsid w:val="000F4F32"/>
    <w:rsid w:val="000F649F"/>
    <w:rsid w:val="000F7D1A"/>
    <w:rsid w:val="001010FC"/>
    <w:rsid w:val="0010497D"/>
    <w:rsid w:val="00106070"/>
    <w:rsid w:val="00106AA4"/>
    <w:rsid w:val="001076FB"/>
    <w:rsid w:val="00113912"/>
    <w:rsid w:val="00113C54"/>
    <w:rsid w:val="00114790"/>
    <w:rsid w:val="00120BC4"/>
    <w:rsid w:val="00121E32"/>
    <w:rsid w:val="00122102"/>
    <w:rsid w:val="00122B30"/>
    <w:rsid w:val="00123895"/>
    <w:rsid w:val="0012466C"/>
    <w:rsid w:val="001257B6"/>
    <w:rsid w:val="00125D8C"/>
    <w:rsid w:val="00126E43"/>
    <w:rsid w:val="00127D9E"/>
    <w:rsid w:val="0013219F"/>
    <w:rsid w:val="00134F3A"/>
    <w:rsid w:val="00136232"/>
    <w:rsid w:val="0014242F"/>
    <w:rsid w:val="001424E8"/>
    <w:rsid w:val="001431D9"/>
    <w:rsid w:val="001434A0"/>
    <w:rsid w:val="001436E5"/>
    <w:rsid w:val="001446AA"/>
    <w:rsid w:val="00144836"/>
    <w:rsid w:val="00146BF2"/>
    <w:rsid w:val="00147FCB"/>
    <w:rsid w:val="00151BA8"/>
    <w:rsid w:val="00156AEA"/>
    <w:rsid w:val="00156B23"/>
    <w:rsid w:val="00156BF8"/>
    <w:rsid w:val="0015705C"/>
    <w:rsid w:val="00157C0E"/>
    <w:rsid w:val="00160DDA"/>
    <w:rsid w:val="00162023"/>
    <w:rsid w:val="00162420"/>
    <w:rsid w:val="0016353F"/>
    <w:rsid w:val="00163DF0"/>
    <w:rsid w:val="001644C2"/>
    <w:rsid w:val="00166CC9"/>
    <w:rsid w:val="00166E13"/>
    <w:rsid w:val="001701FB"/>
    <w:rsid w:val="00172908"/>
    <w:rsid w:val="00172A60"/>
    <w:rsid w:val="00172BFA"/>
    <w:rsid w:val="00173A6A"/>
    <w:rsid w:val="00174FC2"/>
    <w:rsid w:val="001750C8"/>
    <w:rsid w:val="001759D7"/>
    <w:rsid w:val="001779ED"/>
    <w:rsid w:val="00177B94"/>
    <w:rsid w:val="00180C37"/>
    <w:rsid w:val="00180EA6"/>
    <w:rsid w:val="0018191A"/>
    <w:rsid w:val="00181B19"/>
    <w:rsid w:val="00182076"/>
    <w:rsid w:val="00186674"/>
    <w:rsid w:val="00191E21"/>
    <w:rsid w:val="0019636F"/>
    <w:rsid w:val="00196392"/>
    <w:rsid w:val="00197D19"/>
    <w:rsid w:val="001A0B54"/>
    <w:rsid w:val="001A21D3"/>
    <w:rsid w:val="001A4E4C"/>
    <w:rsid w:val="001A56C8"/>
    <w:rsid w:val="001A66AB"/>
    <w:rsid w:val="001B1665"/>
    <w:rsid w:val="001B16F3"/>
    <w:rsid w:val="001B36EF"/>
    <w:rsid w:val="001C113F"/>
    <w:rsid w:val="001C1B8D"/>
    <w:rsid w:val="001C2C91"/>
    <w:rsid w:val="001C4743"/>
    <w:rsid w:val="001C58A3"/>
    <w:rsid w:val="001C787C"/>
    <w:rsid w:val="001C7BA0"/>
    <w:rsid w:val="001C7C8C"/>
    <w:rsid w:val="001D17F1"/>
    <w:rsid w:val="001D2618"/>
    <w:rsid w:val="001D32E4"/>
    <w:rsid w:val="001D3FBE"/>
    <w:rsid w:val="001D4714"/>
    <w:rsid w:val="001D5BFE"/>
    <w:rsid w:val="001D5CA9"/>
    <w:rsid w:val="001D7732"/>
    <w:rsid w:val="001D7B95"/>
    <w:rsid w:val="001D7BCC"/>
    <w:rsid w:val="001E06CD"/>
    <w:rsid w:val="001E0C84"/>
    <w:rsid w:val="001E0E1E"/>
    <w:rsid w:val="001E1108"/>
    <w:rsid w:val="001E1D1A"/>
    <w:rsid w:val="001E3454"/>
    <w:rsid w:val="001E381D"/>
    <w:rsid w:val="001E4817"/>
    <w:rsid w:val="001E4A6E"/>
    <w:rsid w:val="001E4D06"/>
    <w:rsid w:val="001E5EF4"/>
    <w:rsid w:val="001E6143"/>
    <w:rsid w:val="001E7726"/>
    <w:rsid w:val="001F0C45"/>
    <w:rsid w:val="001F1BF5"/>
    <w:rsid w:val="001F337E"/>
    <w:rsid w:val="001F38D9"/>
    <w:rsid w:val="0020278B"/>
    <w:rsid w:val="00202C76"/>
    <w:rsid w:val="002038DE"/>
    <w:rsid w:val="002071A5"/>
    <w:rsid w:val="00207838"/>
    <w:rsid w:val="00207E75"/>
    <w:rsid w:val="00210549"/>
    <w:rsid w:val="00211A8F"/>
    <w:rsid w:val="0021350A"/>
    <w:rsid w:val="0021505C"/>
    <w:rsid w:val="002163BD"/>
    <w:rsid w:val="002168A7"/>
    <w:rsid w:val="002205EB"/>
    <w:rsid w:val="002213B1"/>
    <w:rsid w:val="002224E1"/>
    <w:rsid w:val="00223459"/>
    <w:rsid w:val="002236AA"/>
    <w:rsid w:val="00225A56"/>
    <w:rsid w:val="00226644"/>
    <w:rsid w:val="002267E4"/>
    <w:rsid w:val="0022748A"/>
    <w:rsid w:val="002277C8"/>
    <w:rsid w:val="002305B3"/>
    <w:rsid w:val="00232BE2"/>
    <w:rsid w:val="0023390F"/>
    <w:rsid w:val="00234237"/>
    <w:rsid w:val="002347A7"/>
    <w:rsid w:val="002359B3"/>
    <w:rsid w:val="00236E24"/>
    <w:rsid w:val="00237FD8"/>
    <w:rsid w:val="002409DB"/>
    <w:rsid w:val="0024481B"/>
    <w:rsid w:val="00245E7A"/>
    <w:rsid w:val="00246DFB"/>
    <w:rsid w:val="00247E37"/>
    <w:rsid w:val="002513AF"/>
    <w:rsid w:val="002513E8"/>
    <w:rsid w:val="002524CF"/>
    <w:rsid w:val="00252B57"/>
    <w:rsid w:val="00254C3C"/>
    <w:rsid w:val="0026180B"/>
    <w:rsid w:val="0026196A"/>
    <w:rsid w:val="002627DE"/>
    <w:rsid w:val="002631A6"/>
    <w:rsid w:val="0026731D"/>
    <w:rsid w:val="00271074"/>
    <w:rsid w:val="002723D6"/>
    <w:rsid w:val="00274FE8"/>
    <w:rsid w:val="00276E75"/>
    <w:rsid w:val="002779A2"/>
    <w:rsid w:val="00280289"/>
    <w:rsid w:val="002802AB"/>
    <w:rsid w:val="00281791"/>
    <w:rsid w:val="00281CAB"/>
    <w:rsid w:val="002826EC"/>
    <w:rsid w:val="00286B56"/>
    <w:rsid w:val="0029392F"/>
    <w:rsid w:val="0029467F"/>
    <w:rsid w:val="0029501D"/>
    <w:rsid w:val="00296049"/>
    <w:rsid w:val="002960B0"/>
    <w:rsid w:val="0029688D"/>
    <w:rsid w:val="00296A6B"/>
    <w:rsid w:val="002973B8"/>
    <w:rsid w:val="002A051B"/>
    <w:rsid w:val="002A0703"/>
    <w:rsid w:val="002A1A00"/>
    <w:rsid w:val="002A24C6"/>
    <w:rsid w:val="002A27B0"/>
    <w:rsid w:val="002A3DEB"/>
    <w:rsid w:val="002A56B7"/>
    <w:rsid w:val="002B0631"/>
    <w:rsid w:val="002B17AB"/>
    <w:rsid w:val="002B6A65"/>
    <w:rsid w:val="002B76F8"/>
    <w:rsid w:val="002C022C"/>
    <w:rsid w:val="002C4335"/>
    <w:rsid w:val="002C46BE"/>
    <w:rsid w:val="002C489C"/>
    <w:rsid w:val="002C5095"/>
    <w:rsid w:val="002C5B38"/>
    <w:rsid w:val="002C5C92"/>
    <w:rsid w:val="002C72FD"/>
    <w:rsid w:val="002D1555"/>
    <w:rsid w:val="002D32C8"/>
    <w:rsid w:val="002D42D0"/>
    <w:rsid w:val="002D4A27"/>
    <w:rsid w:val="002D4EE6"/>
    <w:rsid w:val="002D6FD2"/>
    <w:rsid w:val="002D7963"/>
    <w:rsid w:val="002E0607"/>
    <w:rsid w:val="002E0CA3"/>
    <w:rsid w:val="002E4570"/>
    <w:rsid w:val="002E5756"/>
    <w:rsid w:val="002F0E6D"/>
    <w:rsid w:val="002F0EF5"/>
    <w:rsid w:val="002F14F1"/>
    <w:rsid w:val="002F1875"/>
    <w:rsid w:val="002F5843"/>
    <w:rsid w:val="00302C27"/>
    <w:rsid w:val="0030698E"/>
    <w:rsid w:val="00311A07"/>
    <w:rsid w:val="00311ADD"/>
    <w:rsid w:val="003136B4"/>
    <w:rsid w:val="00314948"/>
    <w:rsid w:val="00315ECF"/>
    <w:rsid w:val="003179B6"/>
    <w:rsid w:val="003234B2"/>
    <w:rsid w:val="0032377F"/>
    <w:rsid w:val="00323B2F"/>
    <w:rsid w:val="00323C77"/>
    <w:rsid w:val="00323CC0"/>
    <w:rsid w:val="00323F48"/>
    <w:rsid w:val="003247FD"/>
    <w:rsid w:val="003249AC"/>
    <w:rsid w:val="003249E8"/>
    <w:rsid w:val="0032549C"/>
    <w:rsid w:val="00326247"/>
    <w:rsid w:val="0032647C"/>
    <w:rsid w:val="003264D9"/>
    <w:rsid w:val="0033349E"/>
    <w:rsid w:val="00333753"/>
    <w:rsid w:val="00337268"/>
    <w:rsid w:val="003378CF"/>
    <w:rsid w:val="0034054F"/>
    <w:rsid w:val="00340D9D"/>
    <w:rsid w:val="003416E6"/>
    <w:rsid w:val="00342E20"/>
    <w:rsid w:val="0034401A"/>
    <w:rsid w:val="0034425A"/>
    <w:rsid w:val="0034491E"/>
    <w:rsid w:val="003453B0"/>
    <w:rsid w:val="00345B58"/>
    <w:rsid w:val="00346778"/>
    <w:rsid w:val="00346E0D"/>
    <w:rsid w:val="00347E8E"/>
    <w:rsid w:val="0035015F"/>
    <w:rsid w:val="00350360"/>
    <w:rsid w:val="0035212C"/>
    <w:rsid w:val="00352A20"/>
    <w:rsid w:val="0035301E"/>
    <w:rsid w:val="003530FD"/>
    <w:rsid w:val="003531AE"/>
    <w:rsid w:val="00354346"/>
    <w:rsid w:val="00355C62"/>
    <w:rsid w:val="00355CB6"/>
    <w:rsid w:val="0035643C"/>
    <w:rsid w:val="00360392"/>
    <w:rsid w:val="0036237C"/>
    <w:rsid w:val="0036273C"/>
    <w:rsid w:val="00362A6B"/>
    <w:rsid w:val="00365C93"/>
    <w:rsid w:val="00367C83"/>
    <w:rsid w:val="00371506"/>
    <w:rsid w:val="00372B46"/>
    <w:rsid w:val="00372CF6"/>
    <w:rsid w:val="00374C3C"/>
    <w:rsid w:val="003754F8"/>
    <w:rsid w:val="00376C26"/>
    <w:rsid w:val="00380AB2"/>
    <w:rsid w:val="00382621"/>
    <w:rsid w:val="00382D04"/>
    <w:rsid w:val="00382F34"/>
    <w:rsid w:val="00385C78"/>
    <w:rsid w:val="003863D1"/>
    <w:rsid w:val="003907EF"/>
    <w:rsid w:val="00390FB9"/>
    <w:rsid w:val="00391011"/>
    <w:rsid w:val="00391CA1"/>
    <w:rsid w:val="00393E44"/>
    <w:rsid w:val="00393FB0"/>
    <w:rsid w:val="003949D9"/>
    <w:rsid w:val="00395337"/>
    <w:rsid w:val="00397112"/>
    <w:rsid w:val="003A0A0B"/>
    <w:rsid w:val="003A1B69"/>
    <w:rsid w:val="003A3922"/>
    <w:rsid w:val="003A3A61"/>
    <w:rsid w:val="003A4E48"/>
    <w:rsid w:val="003A4EE2"/>
    <w:rsid w:val="003A6239"/>
    <w:rsid w:val="003A69F7"/>
    <w:rsid w:val="003B0561"/>
    <w:rsid w:val="003B1EFE"/>
    <w:rsid w:val="003B40D3"/>
    <w:rsid w:val="003B56CC"/>
    <w:rsid w:val="003B6FDB"/>
    <w:rsid w:val="003B756E"/>
    <w:rsid w:val="003C0098"/>
    <w:rsid w:val="003C1392"/>
    <w:rsid w:val="003C16B4"/>
    <w:rsid w:val="003C1BF5"/>
    <w:rsid w:val="003C6B8F"/>
    <w:rsid w:val="003D07C5"/>
    <w:rsid w:val="003D39BC"/>
    <w:rsid w:val="003D3E8A"/>
    <w:rsid w:val="003D422C"/>
    <w:rsid w:val="003D54B2"/>
    <w:rsid w:val="003D5895"/>
    <w:rsid w:val="003D61BB"/>
    <w:rsid w:val="003D7991"/>
    <w:rsid w:val="003E0264"/>
    <w:rsid w:val="003E09A4"/>
    <w:rsid w:val="003E1144"/>
    <w:rsid w:val="003E157D"/>
    <w:rsid w:val="003E3CEE"/>
    <w:rsid w:val="003E3DE9"/>
    <w:rsid w:val="003E52F6"/>
    <w:rsid w:val="003E582C"/>
    <w:rsid w:val="003E667C"/>
    <w:rsid w:val="003E76A9"/>
    <w:rsid w:val="003F3EC4"/>
    <w:rsid w:val="003F4D0A"/>
    <w:rsid w:val="003F68CE"/>
    <w:rsid w:val="003F6F9A"/>
    <w:rsid w:val="003F7183"/>
    <w:rsid w:val="003F799D"/>
    <w:rsid w:val="00400246"/>
    <w:rsid w:val="00401AAB"/>
    <w:rsid w:val="004024BE"/>
    <w:rsid w:val="00404986"/>
    <w:rsid w:val="00404BE8"/>
    <w:rsid w:val="004069B2"/>
    <w:rsid w:val="00407878"/>
    <w:rsid w:val="0041026D"/>
    <w:rsid w:val="0041030D"/>
    <w:rsid w:val="00410BFA"/>
    <w:rsid w:val="00412AE2"/>
    <w:rsid w:val="00415460"/>
    <w:rsid w:val="004164BC"/>
    <w:rsid w:val="0041708C"/>
    <w:rsid w:val="00422994"/>
    <w:rsid w:val="004232FA"/>
    <w:rsid w:val="00423A1D"/>
    <w:rsid w:val="00423E76"/>
    <w:rsid w:val="004259D7"/>
    <w:rsid w:val="0042644A"/>
    <w:rsid w:val="0042718F"/>
    <w:rsid w:val="00427550"/>
    <w:rsid w:val="00432F39"/>
    <w:rsid w:val="00433A7C"/>
    <w:rsid w:val="00436486"/>
    <w:rsid w:val="00436EA2"/>
    <w:rsid w:val="00436F15"/>
    <w:rsid w:val="00440000"/>
    <w:rsid w:val="00440433"/>
    <w:rsid w:val="004431AC"/>
    <w:rsid w:val="004431FF"/>
    <w:rsid w:val="0044420A"/>
    <w:rsid w:val="004444C2"/>
    <w:rsid w:val="00447928"/>
    <w:rsid w:val="00450D24"/>
    <w:rsid w:val="00450F04"/>
    <w:rsid w:val="004511D4"/>
    <w:rsid w:val="00451C9F"/>
    <w:rsid w:val="004531C6"/>
    <w:rsid w:val="004543E8"/>
    <w:rsid w:val="004559E9"/>
    <w:rsid w:val="00455AF3"/>
    <w:rsid w:val="0045671C"/>
    <w:rsid w:val="00456C75"/>
    <w:rsid w:val="0045771B"/>
    <w:rsid w:val="0046486F"/>
    <w:rsid w:val="00464D9B"/>
    <w:rsid w:val="00466CAD"/>
    <w:rsid w:val="00470EC1"/>
    <w:rsid w:val="0047160D"/>
    <w:rsid w:val="004743AF"/>
    <w:rsid w:val="00474998"/>
    <w:rsid w:val="00474F0B"/>
    <w:rsid w:val="00476A0E"/>
    <w:rsid w:val="004808D1"/>
    <w:rsid w:val="00482BF8"/>
    <w:rsid w:val="0048313E"/>
    <w:rsid w:val="004839F2"/>
    <w:rsid w:val="004845F1"/>
    <w:rsid w:val="004848E1"/>
    <w:rsid w:val="0048528B"/>
    <w:rsid w:val="00485838"/>
    <w:rsid w:val="00487AB0"/>
    <w:rsid w:val="00492116"/>
    <w:rsid w:val="0049394F"/>
    <w:rsid w:val="004955BB"/>
    <w:rsid w:val="0049741E"/>
    <w:rsid w:val="004A0A60"/>
    <w:rsid w:val="004A279D"/>
    <w:rsid w:val="004A2CD2"/>
    <w:rsid w:val="004A2FBD"/>
    <w:rsid w:val="004A6072"/>
    <w:rsid w:val="004B0D07"/>
    <w:rsid w:val="004B1258"/>
    <w:rsid w:val="004B30DA"/>
    <w:rsid w:val="004B3D66"/>
    <w:rsid w:val="004B59C9"/>
    <w:rsid w:val="004B7DDF"/>
    <w:rsid w:val="004C38B5"/>
    <w:rsid w:val="004C7C89"/>
    <w:rsid w:val="004D0B8E"/>
    <w:rsid w:val="004D0E60"/>
    <w:rsid w:val="004D19FB"/>
    <w:rsid w:val="004D2D1C"/>
    <w:rsid w:val="004D4FD3"/>
    <w:rsid w:val="004D5999"/>
    <w:rsid w:val="004D5EC8"/>
    <w:rsid w:val="004D7EC3"/>
    <w:rsid w:val="004E408D"/>
    <w:rsid w:val="004E5EAC"/>
    <w:rsid w:val="004E61C9"/>
    <w:rsid w:val="004E6590"/>
    <w:rsid w:val="004E6A48"/>
    <w:rsid w:val="004F2ADE"/>
    <w:rsid w:val="004F3270"/>
    <w:rsid w:val="004F3D93"/>
    <w:rsid w:val="004F4453"/>
    <w:rsid w:val="004F639B"/>
    <w:rsid w:val="00500835"/>
    <w:rsid w:val="00504313"/>
    <w:rsid w:val="005055E2"/>
    <w:rsid w:val="00506305"/>
    <w:rsid w:val="0050725A"/>
    <w:rsid w:val="005105A6"/>
    <w:rsid w:val="00510C96"/>
    <w:rsid w:val="005121DC"/>
    <w:rsid w:val="00512CBC"/>
    <w:rsid w:val="00514A15"/>
    <w:rsid w:val="00514EF9"/>
    <w:rsid w:val="00514FD9"/>
    <w:rsid w:val="00516490"/>
    <w:rsid w:val="0052055C"/>
    <w:rsid w:val="00524F31"/>
    <w:rsid w:val="00526D09"/>
    <w:rsid w:val="0052712F"/>
    <w:rsid w:val="00531EB8"/>
    <w:rsid w:val="0053546F"/>
    <w:rsid w:val="00535C43"/>
    <w:rsid w:val="00535EC3"/>
    <w:rsid w:val="00535FFB"/>
    <w:rsid w:val="00537787"/>
    <w:rsid w:val="00541393"/>
    <w:rsid w:val="00543CA5"/>
    <w:rsid w:val="00544ADC"/>
    <w:rsid w:val="00544AE0"/>
    <w:rsid w:val="005460A2"/>
    <w:rsid w:val="005460B9"/>
    <w:rsid w:val="00550F42"/>
    <w:rsid w:val="005548FE"/>
    <w:rsid w:val="005552B8"/>
    <w:rsid w:val="005563D3"/>
    <w:rsid w:val="0055741B"/>
    <w:rsid w:val="00557D1F"/>
    <w:rsid w:val="0056238D"/>
    <w:rsid w:val="005631D7"/>
    <w:rsid w:val="00563354"/>
    <w:rsid w:val="00563DD1"/>
    <w:rsid w:val="00564819"/>
    <w:rsid w:val="00565B37"/>
    <w:rsid w:val="0056619D"/>
    <w:rsid w:val="005678DD"/>
    <w:rsid w:val="005700AE"/>
    <w:rsid w:val="00572820"/>
    <w:rsid w:val="00576824"/>
    <w:rsid w:val="005867F6"/>
    <w:rsid w:val="005875B3"/>
    <w:rsid w:val="0059009B"/>
    <w:rsid w:val="00591571"/>
    <w:rsid w:val="00591611"/>
    <w:rsid w:val="00592060"/>
    <w:rsid w:val="00592DBB"/>
    <w:rsid w:val="005935DB"/>
    <w:rsid w:val="00593DCB"/>
    <w:rsid w:val="00593FC2"/>
    <w:rsid w:val="005941D2"/>
    <w:rsid w:val="00594596"/>
    <w:rsid w:val="0059480F"/>
    <w:rsid w:val="00595B1B"/>
    <w:rsid w:val="00595FF3"/>
    <w:rsid w:val="0059686E"/>
    <w:rsid w:val="005A014F"/>
    <w:rsid w:val="005A04E0"/>
    <w:rsid w:val="005A1D97"/>
    <w:rsid w:val="005A1E34"/>
    <w:rsid w:val="005A24B7"/>
    <w:rsid w:val="005A26CA"/>
    <w:rsid w:val="005A5220"/>
    <w:rsid w:val="005B08ED"/>
    <w:rsid w:val="005B5C8F"/>
    <w:rsid w:val="005B64A3"/>
    <w:rsid w:val="005B7437"/>
    <w:rsid w:val="005C0E98"/>
    <w:rsid w:val="005C10D8"/>
    <w:rsid w:val="005C18CC"/>
    <w:rsid w:val="005C1E6A"/>
    <w:rsid w:val="005C2144"/>
    <w:rsid w:val="005C4479"/>
    <w:rsid w:val="005C5977"/>
    <w:rsid w:val="005C5B94"/>
    <w:rsid w:val="005D4515"/>
    <w:rsid w:val="005D5969"/>
    <w:rsid w:val="005E1F03"/>
    <w:rsid w:val="005E2048"/>
    <w:rsid w:val="005E282B"/>
    <w:rsid w:val="005E39CF"/>
    <w:rsid w:val="005E3C83"/>
    <w:rsid w:val="005E434E"/>
    <w:rsid w:val="005E5367"/>
    <w:rsid w:val="005E55C1"/>
    <w:rsid w:val="005E6E6D"/>
    <w:rsid w:val="005E72CF"/>
    <w:rsid w:val="005E745F"/>
    <w:rsid w:val="005E78B1"/>
    <w:rsid w:val="005F08EC"/>
    <w:rsid w:val="005F099E"/>
    <w:rsid w:val="005F3EEE"/>
    <w:rsid w:val="005F6E16"/>
    <w:rsid w:val="005F745C"/>
    <w:rsid w:val="00600CEF"/>
    <w:rsid w:val="00600F56"/>
    <w:rsid w:val="00600FAB"/>
    <w:rsid w:val="006020C6"/>
    <w:rsid w:val="006027B0"/>
    <w:rsid w:val="0060565E"/>
    <w:rsid w:val="0060642B"/>
    <w:rsid w:val="0060706A"/>
    <w:rsid w:val="00610190"/>
    <w:rsid w:val="00613180"/>
    <w:rsid w:val="00613CE2"/>
    <w:rsid w:val="00613EA5"/>
    <w:rsid w:val="00614FAA"/>
    <w:rsid w:val="0061559D"/>
    <w:rsid w:val="00615E5A"/>
    <w:rsid w:val="00617563"/>
    <w:rsid w:val="00617E85"/>
    <w:rsid w:val="00620705"/>
    <w:rsid w:val="00622394"/>
    <w:rsid w:val="006242F9"/>
    <w:rsid w:val="006303E9"/>
    <w:rsid w:val="00631347"/>
    <w:rsid w:val="00631A53"/>
    <w:rsid w:val="00633F7F"/>
    <w:rsid w:val="00634D40"/>
    <w:rsid w:val="00635D56"/>
    <w:rsid w:val="006362A7"/>
    <w:rsid w:val="006364C8"/>
    <w:rsid w:val="00637758"/>
    <w:rsid w:val="00640544"/>
    <w:rsid w:val="00640CCD"/>
    <w:rsid w:val="00642220"/>
    <w:rsid w:val="00642C37"/>
    <w:rsid w:val="00643287"/>
    <w:rsid w:val="0064379D"/>
    <w:rsid w:val="00644F59"/>
    <w:rsid w:val="0065192E"/>
    <w:rsid w:val="00651DE4"/>
    <w:rsid w:val="00652976"/>
    <w:rsid w:val="00652B67"/>
    <w:rsid w:val="00653138"/>
    <w:rsid w:val="006532F0"/>
    <w:rsid w:val="006538C3"/>
    <w:rsid w:val="00653DA9"/>
    <w:rsid w:val="00653DC6"/>
    <w:rsid w:val="00655100"/>
    <w:rsid w:val="00655997"/>
    <w:rsid w:val="00655D4F"/>
    <w:rsid w:val="00656632"/>
    <w:rsid w:val="006612FD"/>
    <w:rsid w:val="00666EA9"/>
    <w:rsid w:val="006677A1"/>
    <w:rsid w:val="00673CF1"/>
    <w:rsid w:val="00675360"/>
    <w:rsid w:val="006818B7"/>
    <w:rsid w:val="00681953"/>
    <w:rsid w:val="006836DA"/>
    <w:rsid w:val="006836EC"/>
    <w:rsid w:val="00683DCB"/>
    <w:rsid w:val="006853AF"/>
    <w:rsid w:val="0068560F"/>
    <w:rsid w:val="00685954"/>
    <w:rsid w:val="00686154"/>
    <w:rsid w:val="006870A9"/>
    <w:rsid w:val="006875D4"/>
    <w:rsid w:val="00691A14"/>
    <w:rsid w:val="006923FA"/>
    <w:rsid w:val="00692CCD"/>
    <w:rsid w:val="00694207"/>
    <w:rsid w:val="006A0B42"/>
    <w:rsid w:val="006A2503"/>
    <w:rsid w:val="006A2E34"/>
    <w:rsid w:val="006A448E"/>
    <w:rsid w:val="006A5AE8"/>
    <w:rsid w:val="006B4269"/>
    <w:rsid w:val="006B51BF"/>
    <w:rsid w:val="006B657D"/>
    <w:rsid w:val="006B67EA"/>
    <w:rsid w:val="006C1365"/>
    <w:rsid w:val="006C2B79"/>
    <w:rsid w:val="006C39B7"/>
    <w:rsid w:val="006C7110"/>
    <w:rsid w:val="006C7631"/>
    <w:rsid w:val="006D0ECA"/>
    <w:rsid w:val="006D1034"/>
    <w:rsid w:val="006D1EE6"/>
    <w:rsid w:val="006D3F6C"/>
    <w:rsid w:val="006D4C4C"/>
    <w:rsid w:val="006D574E"/>
    <w:rsid w:val="006D584F"/>
    <w:rsid w:val="006E0103"/>
    <w:rsid w:val="006E4C34"/>
    <w:rsid w:val="006E5D23"/>
    <w:rsid w:val="006E5DD6"/>
    <w:rsid w:val="006F333D"/>
    <w:rsid w:val="006F3662"/>
    <w:rsid w:val="006F5327"/>
    <w:rsid w:val="006F5BA9"/>
    <w:rsid w:val="006F6735"/>
    <w:rsid w:val="006F6747"/>
    <w:rsid w:val="006F6ADD"/>
    <w:rsid w:val="006F7523"/>
    <w:rsid w:val="006F7A86"/>
    <w:rsid w:val="006F7C8C"/>
    <w:rsid w:val="007008D2"/>
    <w:rsid w:val="00701B7A"/>
    <w:rsid w:val="00704DD7"/>
    <w:rsid w:val="0070680F"/>
    <w:rsid w:val="00707946"/>
    <w:rsid w:val="00707A23"/>
    <w:rsid w:val="007103DE"/>
    <w:rsid w:val="00711277"/>
    <w:rsid w:val="00711C13"/>
    <w:rsid w:val="007127D3"/>
    <w:rsid w:val="00712C30"/>
    <w:rsid w:val="007134B7"/>
    <w:rsid w:val="00713E6B"/>
    <w:rsid w:val="00717B0B"/>
    <w:rsid w:val="00717F4B"/>
    <w:rsid w:val="0072167F"/>
    <w:rsid w:val="00721DAF"/>
    <w:rsid w:val="00723CAD"/>
    <w:rsid w:val="00731CFC"/>
    <w:rsid w:val="00731FDF"/>
    <w:rsid w:val="00732B29"/>
    <w:rsid w:val="00734765"/>
    <w:rsid w:val="00734987"/>
    <w:rsid w:val="00735F63"/>
    <w:rsid w:val="007412E2"/>
    <w:rsid w:val="0074371E"/>
    <w:rsid w:val="0074689C"/>
    <w:rsid w:val="00751F12"/>
    <w:rsid w:val="0075224C"/>
    <w:rsid w:val="00752F50"/>
    <w:rsid w:val="0075351B"/>
    <w:rsid w:val="00756305"/>
    <w:rsid w:val="00757314"/>
    <w:rsid w:val="00757E4F"/>
    <w:rsid w:val="0076064E"/>
    <w:rsid w:val="0076108C"/>
    <w:rsid w:val="007612BE"/>
    <w:rsid w:val="00762189"/>
    <w:rsid w:val="00763E3F"/>
    <w:rsid w:val="00764DF8"/>
    <w:rsid w:val="007653AE"/>
    <w:rsid w:val="00765C90"/>
    <w:rsid w:val="00766158"/>
    <w:rsid w:val="00767DD7"/>
    <w:rsid w:val="007702C6"/>
    <w:rsid w:val="007707B1"/>
    <w:rsid w:val="00770E64"/>
    <w:rsid w:val="00772A43"/>
    <w:rsid w:val="007743B3"/>
    <w:rsid w:val="0077461C"/>
    <w:rsid w:val="00784152"/>
    <w:rsid w:val="00784D35"/>
    <w:rsid w:val="00785B5E"/>
    <w:rsid w:val="00787772"/>
    <w:rsid w:val="00787B2C"/>
    <w:rsid w:val="00787F45"/>
    <w:rsid w:val="00790813"/>
    <w:rsid w:val="00790AB2"/>
    <w:rsid w:val="00791CEF"/>
    <w:rsid w:val="00791FAE"/>
    <w:rsid w:val="007932B8"/>
    <w:rsid w:val="0079342C"/>
    <w:rsid w:val="00793AAD"/>
    <w:rsid w:val="007947CB"/>
    <w:rsid w:val="00796580"/>
    <w:rsid w:val="007974F2"/>
    <w:rsid w:val="007976EF"/>
    <w:rsid w:val="007A0813"/>
    <w:rsid w:val="007A1732"/>
    <w:rsid w:val="007A1A3B"/>
    <w:rsid w:val="007A1D03"/>
    <w:rsid w:val="007A24E1"/>
    <w:rsid w:val="007A34D1"/>
    <w:rsid w:val="007A36CF"/>
    <w:rsid w:val="007A3E76"/>
    <w:rsid w:val="007A4DF0"/>
    <w:rsid w:val="007A6DB7"/>
    <w:rsid w:val="007A7F17"/>
    <w:rsid w:val="007B1210"/>
    <w:rsid w:val="007B2A4B"/>
    <w:rsid w:val="007B33BF"/>
    <w:rsid w:val="007B3419"/>
    <w:rsid w:val="007B34C5"/>
    <w:rsid w:val="007B4B44"/>
    <w:rsid w:val="007B669D"/>
    <w:rsid w:val="007B6947"/>
    <w:rsid w:val="007B6C30"/>
    <w:rsid w:val="007B7647"/>
    <w:rsid w:val="007C33D2"/>
    <w:rsid w:val="007C39AE"/>
    <w:rsid w:val="007C415D"/>
    <w:rsid w:val="007C493D"/>
    <w:rsid w:val="007C6AC4"/>
    <w:rsid w:val="007D53B9"/>
    <w:rsid w:val="007D5BC5"/>
    <w:rsid w:val="007D67B2"/>
    <w:rsid w:val="007D6EB3"/>
    <w:rsid w:val="007D6F92"/>
    <w:rsid w:val="007D73F8"/>
    <w:rsid w:val="007E036C"/>
    <w:rsid w:val="007E093F"/>
    <w:rsid w:val="007E3651"/>
    <w:rsid w:val="007E3AA8"/>
    <w:rsid w:val="007E477D"/>
    <w:rsid w:val="007E494E"/>
    <w:rsid w:val="007E553D"/>
    <w:rsid w:val="007E63B5"/>
    <w:rsid w:val="007F19B3"/>
    <w:rsid w:val="007F210F"/>
    <w:rsid w:val="007F24AA"/>
    <w:rsid w:val="007F3513"/>
    <w:rsid w:val="007F3F31"/>
    <w:rsid w:val="007F4BD1"/>
    <w:rsid w:val="007F7BA9"/>
    <w:rsid w:val="008002E9"/>
    <w:rsid w:val="00800DA7"/>
    <w:rsid w:val="008038C0"/>
    <w:rsid w:val="00803F22"/>
    <w:rsid w:val="008050DC"/>
    <w:rsid w:val="008114FD"/>
    <w:rsid w:val="00812362"/>
    <w:rsid w:val="00814BD1"/>
    <w:rsid w:val="008156CE"/>
    <w:rsid w:val="00817111"/>
    <w:rsid w:val="008171F5"/>
    <w:rsid w:val="00817630"/>
    <w:rsid w:val="00822194"/>
    <w:rsid w:val="00823751"/>
    <w:rsid w:val="00824D2B"/>
    <w:rsid w:val="008266CB"/>
    <w:rsid w:val="00827AB1"/>
    <w:rsid w:val="008306FA"/>
    <w:rsid w:val="0083104C"/>
    <w:rsid w:val="00831581"/>
    <w:rsid w:val="0083365F"/>
    <w:rsid w:val="0083373A"/>
    <w:rsid w:val="00833AD0"/>
    <w:rsid w:val="00834434"/>
    <w:rsid w:val="00836889"/>
    <w:rsid w:val="00836F7B"/>
    <w:rsid w:val="00840792"/>
    <w:rsid w:val="00843D05"/>
    <w:rsid w:val="00843E8A"/>
    <w:rsid w:val="00845737"/>
    <w:rsid w:val="008466AE"/>
    <w:rsid w:val="00846F69"/>
    <w:rsid w:val="008507DE"/>
    <w:rsid w:val="00850F7D"/>
    <w:rsid w:val="008514E5"/>
    <w:rsid w:val="00852128"/>
    <w:rsid w:val="008525FC"/>
    <w:rsid w:val="0085298B"/>
    <w:rsid w:val="00852EE2"/>
    <w:rsid w:val="008534AE"/>
    <w:rsid w:val="00861EED"/>
    <w:rsid w:val="008635C2"/>
    <w:rsid w:val="00867CD5"/>
    <w:rsid w:val="008725AE"/>
    <w:rsid w:val="00874118"/>
    <w:rsid w:val="0087467B"/>
    <w:rsid w:val="0087573D"/>
    <w:rsid w:val="00875766"/>
    <w:rsid w:val="00876273"/>
    <w:rsid w:val="008801EF"/>
    <w:rsid w:val="00880CDD"/>
    <w:rsid w:val="00882371"/>
    <w:rsid w:val="0088242E"/>
    <w:rsid w:val="008847A9"/>
    <w:rsid w:val="008854A5"/>
    <w:rsid w:val="008856C7"/>
    <w:rsid w:val="00886432"/>
    <w:rsid w:val="00887B5F"/>
    <w:rsid w:val="00891121"/>
    <w:rsid w:val="00891179"/>
    <w:rsid w:val="00891189"/>
    <w:rsid w:val="008912D6"/>
    <w:rsid w:val="00891A25"/>
    <w:rsid w:val="00891EE3"/>
    <w:rsid w:val="008923C4"/>
    <w:rsid w:val="00892D30"/>
    <w:rsid w:val="008933B2"/>
    <w:rsid w:val="008935E2"/>
    <w:rsid w:val="008940A5"/>
    <w:rsid w:val="0089440F"/>
    <w:rsid w:val="00896D0A"/>
    <w:rsid w:val="00897A69"/>
    <w:rsid w:val="00897DBF"/>
    <w:rsid w:val="008A0B75"/>
    <w:rsid w:val="008A0D52"/>
    <w:rsid w:val="008A11C4"/>
    <w:rsid w:val="008A2975"/>
    <w:rsid w:val="008A33BB"/>
    <w:rsid w:val="008A36E0"/>
    <w:rsid w:val="008A439F"/>
    <w:rsid w:val="008A6D2E"/>
    <w:rsid w:val="008B0B2E"/>
    <w:rsid w:val="008B0FEB"/>
    <w:rsid w:val="008B29AD"/>
    <w:rsid w:val="008B3E2D"/>
    <w:rsid w:val="008B3E39"/>
    <w:rsid w:val="008B4737"/>
    <w:rsid w:val="008B551D"/>
    <w:rsid w:val="008B6C68"/>
    <w:rsid w:val="008B739F"/>
    <w:rsid w:val="008C0614"/>
    <w:rsid w:val="008C06F9"/>
    <w:rsid w:val="008C0B86"/>
    <w:rsid w:val="008C28D0"/>
    <w:rsid w:val="008C53B8"/>
    <w:rsid w:val="008C5B03"/>
    <w:rsid w:val="008C7687"/>
    <w:rsid w:val="008C7787"/>
    <w:rsid w:val="008C7BC7"/>
    <w:rsid w:val="008C7BE4"/>
    <w:rsid w:val="008C7FB7"/>
    <w:rsid w:val="008D245D"/>
    <w:rsid w:val="008D2D82"/>
    <w:rsid w:val="008D40E5"/>
    <w:rsid w:val="008D47F1"/>
    <w:rsid w:val="008D641F"/>
    <w:rsid w:val="008E1F05"/>
    <w:rsid w:val="008E4346"/>
    <w:rsid w:val="008E67B4"/>
    <w:rsid w:val="008E7033"/>
    <w:rsid w:val="008F14CE"/>
    <w:rsid w:val="008F4600"/>
    <w:rsid w:val="008F4F49"/>
    <w:rsid w:val="008F56CF"/>
    <w:rsid w:val="008F59DA"/>
    <w:rsid w:val="008F6F33"/>
    <w:rsid w:val="0090099C"/>
    <w:rsid w:val="00901BFF"/>
    <w:rsid w:val="00903088"/>
    <w:rsid w:val="009037C2"/>
    <w:rsid w:val="00903C26"/>
    <w:rsid w:val="00907AEE"/>
    <w:rsid w:val="00914848"/>
    <w:rsid w:val="00914D22"/>
    <w:rsid w:val="0091574C"/>
    <w:rsid w:val="0092045F"/>
    <w:rsid w:val="00922C4E"/>
    <w:rsid w:val="0092329A"/>
    <w:rsid w:val="00924C66"/>
    <w:rsid w:val="00925741"/>
    <w:rsid w:val="0092579B"/>
    <w:rsid w:val="00926EF6"/>
    <w:rsid w:val="009304FF"/>
    <w:rsid w:val="00931964"/>
    <w:rsid w:val="00934C38"/>
    <w:rsid w:val="00935743"/>
    <w:rsid w:val="009370EE"/>
    <w:rsid w:val="00937222"/>
    <w:rsid w:val="009379F7"/>
    <w:rsid w:val="00937BEF"/>
    <w:rsid w:val="00941F48"/>
    <w:rsid w:val="009439CB"/>
    <w:rsid w:val="00946C3E"/>
    <w:rsid w:val="009505F7"/>
    <w:rsid w:val="009512C5"/>
    <w:rsid w:val="009522E2"/>
    <w:rsid w:val="00952C7C"/>
    <w:rsid w:val="00953C3A"/>
    <w:rsid w:val="009546B5"/>
    <w:rsid w:val="00956EEB"/>
    <w:rsid w:val="00957337"/>
    <w:rsid w:val="0096010F"/>
    <w:rsid w:val="00960B9D"/>
    <w:rsid w:val="00961A75"/>
    <w:rsid w:val="009634B3"/>
    <w:rsid w:val="009642E6"/>
    <w:rsid w:val="0096589C"/>
    <w:rsid w:val="00966D01"/>
    <w:rsid w:val="00967A15"/>
    <w:rsid w:val="0097097B"/>
    <w:rsid w:val="009728CD"/>
    <w:rsid w:val="009734CB"/>
    <w:rsid w:val="009747C1"/>
    <w:rsid w:val="00974869"/>
    <w:rsid w:val="009749E2"/>
    <w:rsid w:val="00975718"/>
    <w:rsid w:val="00977EF5"/>
    <w:rsid w:val="009801B9"/>
    <w:rsid w:val="0098303B"/>
    <w:rsid w:val="009834B3"/>
    <w:rsid w:val="00983699"/>
    <w:rsid w:val="00986099"/>
    <w:rsid w:val="00987565"/>
    <w:rsid w:val="0098781D"/>
    <w:rsid w:val="009909E0"/>
    <w:rsid w:val="009918AA"/>
    <w:rsid w:val="00992591"/>
    <w:rsid w:val="00993DB4"/>
    <w:rsid w:val="00993E7F"/>
    <w:rsid w:val="009941C5"/>
    <w:rsid w:val="0099496C"/>
    <w:rsid w:val="009949BA"/>
    <w:rsid w:val="0099613C"/>
    <w:rsid w:val="009971B8"/>
    <w:rsid w:val="00997508"/>
    <w:rsid w:val="009976B6"/>
    <w:rsid w:val="00997ABB"/>
    <w:rsid w:val="009A19BC"/>
    <w:rsid w:val="009A3D90"/>
    <w:rsid w:val="009A62E7"/>
    <w:rsid w:val="009B1C31"/>
    <w:rsid w:val="009B1C47"/>
    <w:rsid w:val="009B30F4"/>
    <w:rsid w:val="009B3B78"/>
    <w:rsid w:val="009B3DFD"/>
    <w:rsid w:val="009B3EBF"/>
    <w:rsid w:val="009B4AF5"/>
    <w:rsid w:val="009B4D17"/>
    <w:rsid w:val="009B5906"/>
    <w:rsid w:val="009C0BD2"/>
    <w:rsid w:val="009C138B"/>
    <w:rsid w:val="009C1FFA"/>
    <w:rsid w:val="009C411B"/>
    <w:rsid w:val="009C4733"/>
    <w:rsid w:val="009C6785"/>
    <w:rsid w:val="009D19E7"/>
    <w:rsid w:val="009D225F"/>
    <w:rsid w:val="009D22FC"/>
    <w:rsid w:val="009D3F24"/>
    <w:rsid w:val="009E062B"/>
    <w:rsid w:val="009E0A6F"/>
    <w:rsid w:val="009E34A5"/>
    <w:rsid w:val="009E3880"/>
    <w:rsid w:val="009E5352"/>
    <w:rsid w:val="009E54BB"/>
    <w:rsid w:val="009E7F87"/>
    <w:rsid w:val="009F2162"/>
    <w:rsid w:val="009F25EC"/>
    <w:rsid w:val="009F30A4"/>
    <w:rsid w:val="009F3D93"/>
    <w:rsid w:val="009F44EB"/>
    <w:rsid w:val="009F6F9E"/>
    <w:rsid w:val="00A00DD4"/>
    <w:rsid w:val="00A0146C"/>
    <w:rsid w:val="00A03141"/>
    <w:rsid w:val="00A063F9"/>
    <w:rsid w:val="00A10C98"/>
    <w:rsid w:val="00A125E9"/>
    <w:rsid w:val="00A130A7"/>
    <w:rsid w:val="00A15850"/>
    <w:rsid w:val="00A15FED"/>
    <w:rsid w:val="00A1702F"/>
    <w:rsid w:val="00A204E7"/>
    <w:rsid w:val="00A20AB8"/>
    <w:rsid w:val="00A24B08"/>
    <w:rsid w:val="00A24E06"/>
    <w:rsid w:val="00A25A87"/>
    <w:rsid w:val="00A26A1C"/>
    <w:rsid w:val="00A27006"/>
    <w:rsid w:val="00A30E50"/>
    <w:rsid w:val="00A320BF"/>
    <w:rsid w:val="00A32C64"/>
    <w:rsid w:val="00A33618"/>
    <w:rsid w:val="00A33D9A"/>
    <w:rsid w:val="00A34ACE"/>
    <w:rsid w:val="00A34D4C"/>
    <w:rsid w:val="00A36065"/>
    <w:rsid w:val="00A37481"/>
    <w:rsid w:val="00A37E33"/>
    <w:rsid w:val="00A37FB9"/>
    <w:rsid w:val="00A41529"/>
    <w:rsid w:val="00A425F9"/>
    <w:rsid w:val="00A443B5"/>
    <w:rsid w:val="00A443C4"/>
    <w:rsid w:val="00A4499D"/>
    <w:rsid w:val="00A46A54"/>
    <w:rsid w:val="00A5338D"/>
    <w:rsid w:val="00A54ED3"/>
    <w:rsid w:val="00A555B8"/>
    <w:rsid w:val="00A56472"/>
    <w:rsid w:val="00A56652"/>
    <w:rsid w:val="00A56B7D"/>
    <w:rsid w:val="00A579D6"/>
    <w:rsid w:val="00A60AB6"/>
    <w:rsid w:val="00A6128D"/>
    <w:rsid w:val="00A61C78"/>
    <w:rsid w:val="00A6314D"/>
    <w:rsid w:val="00A64A5C"/>
    <w:rsid w:val="00A7291C"/>
    <w:rsid w:val="00A74283"/>
    <w:rsid w:val="00A74DCF"/>
    <w:rsid w:val="00A74EC0"/>
    <w:rsid w:val="00A7554F"/>
    <w:rsid w:val="00A7577F"/>
    <w:rsid w:val="00A7624F"/>
    <w:rsid w:val="00A77B4E"/>
    <w:rsid w:val="00A805E9"/>
    <w:rsid w:val="00A81787"/>
    <w:rsid w:val="00A81CC8"/>
    <w:rsid w:val="00A8251C"/>
    <w:rsid w:val="00A82DD9"/>
    <w:rsid w:val="00A8341F"/>
    <w:rsid w:val="00A847E3"/>
    <w:rsid w:val="00A84B8E"/>
    <w:rsid w:val="00A903A1"/>
    <w:rsid w:val="00A9315E"/>
    <w:rsid w:val="00A93313"/>
    <w:rsid w:val="00A9494C"/>
    <w:rsid w:val="00A96CA5"/>
    <w:rsid w:val="00AA0C09"/>
    <w:rsid w:val="00AA1CC5"/>
    <w:rsid w:val="00AA1FEB"/>
    <w:rsid w:val="00AA20C3"/>
    <w:rsid w:val="00AA3933"/>
    <w:rsid w:val="00AA4612"/>
    <w:rsid w:val="00AA5E36"/>
    <w:rsid w:val="00AA5E59"/>
    <w:rsid w:val="00AB5CFB"/>
    <w:rsid w:val="00AB5EF6"/>
    <w:rsid w:val="00AB6205"/>
    <w:rsid w:val="00AC0840"/>
    <w:rsid w:val="00AC1362"/>
    <w:rsid w:val="00AC1BAA"/>
    <w:rsid w:val="00AC2791"/>
    <w:rsid w:val="00AC6FD5"/>
    <w:rsid w:val="00AC7156"/>
    <w:rsid w:val="00AD0191"/>
    <w:rsid w:val="00AD0776"/>
    <w:rsid w:val="00AD5EB8"/>
    <w:rsid w:val="00AD6B50"/>
    <w:rsid w:val="00AD76C0"/>
    <w:rsid w:val="00AD7A34"/>
    <w:rsid w:val="00AE040E"/>
    <w:rsid w:val="00AE07F5"/>
    <w:rsid w:val="00AE163E"/>
    <w:rsid w:val="00AE20B5"/>
    <w:rsid w:val="00AE45A2"/>
    <w:rsid w:val="00AE465E"/>
    <w:rsid w:val="00AE7A2E"/>
    <w:rsid w:val="00AF0619"/>
    <w:rsid w:val="00AF0757"/>
    <w:rsid w:val="00AF0BAF"/>
    <w:rsid w:val="00AF2623"/>
    <w:rsid w:val="00AF2B0A"/>
    <w:rsid w:val="00AF2F00"/>
    <w:rsid w:val="00AF2F8C"/>
    <w:rsid w:val="00AF3899"/>
    <w:rsid w:val="00AF53A9"/>
    <w:rsid w:val="00AF5558"/>
    <w:rsid w:val="00AF5D2D"/>
    <w:rsid w:val="00AF5DF9"/>
    <w:rsid w:val="00AF77D9"/>
    <w:rsid w:val="00AF7B37"/>
    <w:rsid w:val="00B00FFD"/>
    <w:rsid w:val="00B02030"/>
    <w:rsid w:val="00B030D1"/>
    <w:rsid w:val="00B04347"/>
    <w:rsid w:val="00B0512C"/>
    <w:rsid w:val="00B0555D"/>
    <w:rsid w:val="00B05B74"/>
    <w:rsid w:val="00B067E6"/>
    <w:rsid w:val="00B0692F"/>
    <w:rsid w:val="00B11649"/>
    <w:rsid w:val="00B13F46"/>
    <w:rsid w:val="00B145C2"/>
    <w:rsid w:val="00B14D09"/>
    <w:rsid w:val="00B170CB"/>
    <w:rsid w:val="00B17DFA"/>
    <w:rsid w:val="00B21867"/>
    <w:rsid w:val="00B2200E"/>
    <w:rsid w:val="00B22DB0"/>
    <w:rsid w:val="00B248B6"/>
    <w:rsid w:val="00B24EA0"/>
    <w:rsid w:val="00B25E05"/>
    <w:rsid w:val="00B26B39"/>
    <w:rsid w:val="00B279AD"/>
    <w:rsid w:val="00B300E0"/>
    <w:rsid w:val="00B30CBD"/>
    <w:rsid w:val="00B33EDF"/>
    <w:rsid w:val="00B34BA6"/>
    <w:rsid w:val="00B35092"/>
    <w:rsid w:val="00B35BD2"/>
    <w:rsid w:val="00B35E76"/>
    <w:rsid w:val="00B35F52"/>
    <w:rsid w:val="00B37E0C"/>
    <w:rsid w:val="00B4175C"/>
    <w:rsid w:val="00B41C19"/>
    <w:rsid w:val="00B41C93"/>
    <w:rsid w:val="00B41EFB"/>
    <w:rsid w:val="00B42021"/>
    <w:rsid w:val="00B428A9"/>
    <w:rsid w:val="00B42B4E"/>
    <w:rsid w:val="00B46375"/>
    <w:rsid w:val="00B47983"/>
    <w:rsid w:val="00B47BE4"/>
    <w:rsid w:val="00B47C69"/>
    <w:rsid w:val="00B5067B"/>
    <w:rsid w:val="00B51703"/>
    <w:rsid w:val="00B5297A"/>
    <w:rsid w:val="00B56F15"/>
    <w:rsid w:val="00B57858"/>
    <w:rsid w:val="00B57B71"/>
    <w:rsid w:val="00B60C06"/>
    <w:rsid w:val="00B61BA0"/>
    <w:rsid w:val="00B6224F"/>
    <w:rsid w:val="00B636FE"/>
    <w:rsid w:val="00B64D62"/>
    <w:rsid w:val="00B64F36"/>
    <w:rsid w:val="00B66211"/>
    <w:rsid w:val="00B7171C"/>
    <w:rsid w:val="00B725BF"/>
    <w:rsid w:val="00B76AB0"/>
    <w:rsid w:val="00B80B66"/>
    <w:rsid w:val="00B80F1C"/>
    <w:rsid w:val="00B833ED"/>
    <w:rsid w:val="00B84DB2"/>
    <w:rsid w:val="00B85AD1"/>
    <w:rsid w:val="00B86515"/>
    <w:rsid w:val="00B90CFD"/>
    <w:rsid w:val="00B91E98"/>
    <w:rsid w:val="00B92B9D"/>
    <w:rsid w:val="00B9374D"/>
    <w:rsid w:val="00B942DE"/>
    <w:rsid w:val="00B94336"/>
    <w:rsid w:val="00B94D35"/>
    <w:rsid w:val="00B9658C"/>
    <w:rsid w:val="00B96BA7"/>
    <w:rsid w:val="00B97052"/>
    <w:rsid w:val="00BA0379"/>
    <w:rsid w:val="00BA0B9B"/>
    <w:rsid w:val="00BA3A88"/>
    <w:rsid w:val="00BA3BE0"/>
    <w:rsid w:val="00BA4F9D"/>
    <w:rsid w:val="00BA57F1"/>
    <w:rsid w:val="00BA5A50"/>
    <w:rsid w:val="00BA7DED"/>
    <w:rsid w:val="00BB0030"/>
    <w:rsid w:val="00BB0B7A"/>
    <w:rsid w:val="00BB380A"/>
    <w:rsid w:val="00BB5304"/>
    <w:rsid w:val="00BB6300"/>
    <w:rsid w:val="00BB75A9"/>
    <w:rsid w:val="00BC0EAC"/>
    <w:rsid w:val="00BC0F17"/>
    <w:rsid w:val="00BC25F1"/>
    <w:rsid w:val="00BC2DA9"/>
    <w:rsid w:val="00BC32CB"/>
    <w:rsid w:val="00BC3720"/>
    <w:rsid w:val="00BC6188"/>
    <w:rsid w:val="00BD001D"/>
    <w:rsid w:val="00BD01C2"/>
    <w:rsid w:val="00BD0742"/>
    <w:rsid w:val="00BD0CA2"/>
    <w:rsid w:val="00BD1530"/>
    <w:rsid w:val="00BD2162"/>
    <w:rsid w:val="00BD282B"/>
    <w:rsid w:val="00BD3123"/>
    <w:rsid w:val="00BD4D45"/>
    <w:rsid w:val="00BD6387"/>
    <w:rsid w:val="00BD6B89"/>
    <w:rsid w:val="00BD76AD"/>
    <w:rsid w:val="00BE0065"/>
    <w:rsid w:val="00BE01DD"/>
    <w:rsid w:val="00BE1B48"/>
    <w:rsid w:val="00BE32E5"/>
    <w:rsid w:val="00BE788B"/>
    <w:rsid w:val="00BE7CB7"/>
    <w:rsid w:val="00BF054A"/>
    <w:rsid w:val="00BF0B40"/>
    <w:rsid w:val="00BF0D00"/>
    <w:rsid w:val="00BF22B4"/>
    <w:rsid w:val="00BF37A0"/>
    <w:rsid w:val="00BF5356"/>
    <w:rsid w:val="00BF6FE2"/>
    <w:rsid w:val="00BF7506"/>
    <w:rsid w:val="00C073C5"/>
    <w:rsid w:val="00C12E97"/>
    <w:rsid w:val="00C13178"/>
    <w:rsid w:val="00C15B3F"/>
    <w:rsid w:val="00C15FDC"/>
    <w:rsid w:val="00C16463"/>
    <w:rsid w:val="00C165BE"/>
    <w:rsid w:val="00C200F6"/>
    <w:rsid w:val="00C21E6D"/>
    <w:rsid w:val="00C223B2"/>
    <w:rsid w:val="00C22FD4"/>
    <w:rsid w:val="00C2443D"/>
    <w:rsid w:val="00C257A7"/>
    <w:rsid w:val="00C27CE3"/>
    <w:rsid w:val="00C310BD"/>
    <w:rsid w:val="00C3123E"/>
    <w:rsid w:val="00C32886"/>
    <w:rsid w:val="00C33995"/>
    <w:rsid w:val="00C33D10"/>
    <w:rsid w:val="00C348F6"/>
    <w:rsid w:val="00C349E2"/>
    <w:rsid w:val="00C352E5"/>
    <w:rsid w:val="00C35BDE"/>
    <w:rsid w:val="00C42FE8"/>
    <w:rsid w:val="00C4414F"/>
    <w:rsid w:val="00C442B5"/>
    <w:rsid w:val="00C4696B"/>
    <w:rsid w:val="00C47779"/>
    <w:rsid w:val="00C5148A"/>
    <w:rsid w:val="00C51C08"/>
    <w:rsid w:val="00C529B2"/>
    <w:rsid w:val="00C611E6"/>
    <w:rsid w:val="00C61771"/>
    <w:rsid w:val="00C630F9"/>
    <w:rsid w:val="00C6359B"/>
    <w:rsid w:val="00C64A40"/>
    <w:rsid w:val="00C700AE"/>
    <w:rsid w:val="00C74A74"/>
    <w:rsid w:val="00C75421"/>
    <w:rsid w:val="00C754E6"/>
    <w:rsid w:val="00C75FB9"/>
    <w:rsid w:val="00C763BC"/>
    <w:rsid w:val="00C8133E"/>
    <w:rsid w:val="00C83567"/>
    <w:rsid w:val="00C90B39"/>
    <w:rsid w:val="00C910C7"/>
    <w:rsid w:val="00C920EB"/>
    <w:rsid w:val="00C944EC"/>
    <w:rsid w:val="00C94552"/>
    <w:rsid w:val="00C94798"/>
    <w:rsid w:val="00C94A9C"/>
    <w:rsid w:val="00C95FB6"/>
    <w:rsid w:val="00C9665B"/>
    <w:rsid w:val="00C96B78"/>
    <w:rsid w:val="00CA2E52"/>
    <w:rsid w:val="00CA37B3"/>
    <w:rsid w:val="00CA460D"/>
    <w:rsid w:val="00CA4CF9"/>
    <w:rsid w:val="00CA518B"/>
    <w:rsid w:val="00CA5C8C"/>
    <w:rsid w:val="00CA64B1"/>
    <w:rsid w:val="00CA7FAC"/>
    <w:rsid w:val="00CB08C5"/>
    <w:rsid w:val="00CB2C22"/>
    <w:rsid w:val="00CB5528"/>
    <w:rsid w:val="00CB62B7"/>
    <w:rsid w:val="00CB795F"/>
    <w:rsid w:val="00CC09AC"/>
    <w:rsid w:val="00CC1E4C"/>
    <w:rsid w:val="00CC3C45"/>
    <w:rsid w:val="00CC5CE4"/>
    <w:rsid w:val="00CC7AB4"/>
    <w:rsid w:val="00CD2A27"/>
    <w:rsid w:val="00CD2F8A"/>
    <w:rsid w:val="00CD3083"/>
    <w:rsid w:val="00CD31E4"/>
    <w:rsid w:val="00CD48D3"/>
    <w:rsid w:val="00CD5AAF"/>
    <w:rsid w:val="00CE07BB"/>
    <w:rsid w:val="00CE07CD"/>
    <w:rsid w:val="00CE1EF8"/>
    <w:rsid w:val="00CE360F"/>
    <w:rsid w:val="00CE3D70"/>
    <w:rsid w:val="00CE6159"/>
    <w:rsid w:val="00CE788D"/>
    <w:rsid w:val="00CF06CA"/>
    <w:rsid w:val="00CF2637"/>
    <w:rsid w:val="00CF33A8"/>
    <w:rsid w:val="00CF5AD0"/>
    <w:rsid w:val="00D0185B"/>
    <w:rsid w:val="00D02025"/>
    <w:rsid w:val="00D0284F"/>
    <w:rsid w:val="00D036E9"/>
    <w:rsid w:val="00D0765E"/>
    <w:rsid w:val="00D102CA"/>
    <w:rsid w:val="00D13F49"/>
    <w:rsid w:val="00D1430D"/>
    <w:rsid w:val="00D14F27"/>
    <w:rsid w:val="00D15898"/>
    <w:rsid w:val="00D164E6"/>
    <w:rsid w:val="00D20058"/>
    <w:rsid w:val="00D208C3"/>
    <w:rsid w:val="00D20A49"/>
    <w:rsid w:val="00D216B6"/>
    <w:rsid w:val="00D222B2"/>
    <w:rsid w:val="00D242D2"/>
    <w:rsid w:val="00D2486F"/>
    <w:rsid w:val="00D262E6"/>
    <w:rsid w:val="00D26A6B"/>
    <w:rsid w:val="00D277AC"/>
    <w:rsid w:val="00D30503"/>
    <w:rsid w:val="00D31C49"/>
    <w:rsid w:val="00D33A20"/>
    <w:rsid w:val="00D33AD3"/>
    <w:rsid w:val="00D37861"/>
    <w:rsid w:val="00D4138F"/>
    <w:rsid w:val="00D41820"/>
    <w:rsid w:val="00D4289B"/>
    <w:rsid w:val="00D46957"/>
    <w:rsid w:val="00D4786A"/>
    <w:rsid w:val="00D5043E"/>
    <w:rsid w:val="00D5189F"/>
    <w:rsid w:val="00D51C67"/>
    <w:rsid w:val="00D52DA4"/>
    <w:rsid w:val="00D53878"/>
    <w:rsid w:val="00D54787"/>
    <w:rsid w:val="00D607C9"/>
    <w:rsid w:val="00D64387"/>
    <w:rsid w:val="00D662AF"/>
    <w:rsid w:val="00D66712"/>
    <w:rsid w:val="00D6769B"/>
    <w:rsid w:val="00D67A24"/>
    <w:rsid w:val="00D67BDA"/>
    <w:rsid w:val="00D67CB6"/>
    <w:rsid w:val="00D67CFB"/>
    <w:rsid w:val="00D721C8"/>
    <w:rsid w:val="00D745CE"/>
    <w:rsid w:val="00D75A90"/>
    <w:rsid w:val="00D76921"/>
    <w:rsid w:val="00D811E2"/>
    <w:rsid w:val="00D81B16"/>
    <w:rsid w:val="00D81CB8"/>
    <w:rsid w:val="00D82373"/>
    <w:rsid w:val="00D82643"/>
    <w:rsid w:val="00D8268C"/>
    <w:rsid w:val="00D83D58"/>
    <w:rsid w:val="00D859C2"/>
    <w:rsid w:val="00D85AE5"/>
    <w:rsid w:val="00D86707"/>
    <w:rsid w:val="00D8760E"/>
    <w:rsid w:val="00D876DE"/>
    <w:rsid w:val="00D87909"/>
    <w:rsid w:val="00D90388"/>
    <w:rsid w:val="00D90D34"/>
    <w:rsid w:val="00D90FBE"/>
    <w:rsid w:val="00D91275"/>
    <w:rsid w:val="00D92918"/>
    <w:rsid w:val="00D93D36"/>
    <w:rsid w:val="00D93F4F"/>
    <w:rsid w:val="00D96D32"/>
    <w:rsid w:val="00DA044E"/>
    <w:rsid w:val="00DA0B89"/>
    <w:rsid w:val="00DA0C84"/>
    <w:rsid w:val="00DA37FA"/>
    <w:rsid w:val="00DA4E76"/>
    <w:rsid w:val="00DA5767"/>
    <w:rsid w:val="00DA58C0"/>
    <w:rsid w:val="00DA64B7"/>
    <w:rsid w:val="00DA76B9"/>
    <w:rsid w:val="00DA7EB3"/>
    <w:rsid w:val="00DB0B45"/>
    <w:rsid w:val="00DB1E04"/>
    <w:rsid w:val="00DB2BAF"/>
    <w:rsid w:val="00DB2CBA"/>
    <w:rsid w:val="00DB3824"/>
    <w:rsid w:val="00DB3AA2"/>
    <w:rsid w:val="00DC1B81"/>
    <w:rsid w:val="00DC2E89"/>
    <w:rsid w:val="00DC38A9"/>
    <w:rsid w:val="00DC3BE6"/>
    <w:rsid w:val="00DC545D"/>
    <w:rsid w:val="00DC59A5"/>
    <w:rsid w:val="00DC763C"/>
    <w:rsid w:val="00DC77AE"/>
    <w:rsid w:val="00DD180E"/>
    <w:rsid w:val="00DD357E"/>
    <w:rsid w:val="00DD3B7F"/>
    <w:rsid w:val="00DD561B"/>
    <w:rsid w:val="00DD66AF"/>
    <w:rsid w:val="00DD67A9"/>
    <w:rsid w:val="00DE438C"/>
    <w:rsid w:val="00DF0E1A"/>
    <w:rsid w:val="00DF3042"/>
    <w:rsid w:val="00DF4EE0"/>
    <w:rsid w:val="00DF5DF3"/>
    <w:rsid w:val="00DF6492"/>
    <w:rsid w:val="00DF6BAA"/>
    <w:rsid w:val="00E00285"/>
    <w:rsid w:val="00E01017"/>
    <w:rsid w:val="00E018CA"/>
    <w:rsid w:val="00E033FB"/>
    <w:rsid w:val="00E04AA7"/>
    <w:rsid w:val="00E05596"/>
    <w:rsid w:val="00E07DD8"/>
    <w:rsid w:val="00E07F40"/>
    <w:rsid w:val="00E10699"/>
    <w:rsid w:val="00E11011"/>
    <w:rsid w:val="00E13C96"/>
    <w:rsid w:val="00E155E0"/>
    <w:rsid w:val="00E16917"/>
    <w:rsid w:val="00E16AD0"/>
    <w:rsid w:val="00E16B04"/>
    <w:rsid w:val="00E20333"/>
    <w:rsid w:val="00E20430"/>
    <w:rsid w:val="00E2049D"/>
    <w:rsid w:val="00E22B1B"/>
    <w:rsid w:val="00E27876"/>
    <w:rsid w:val="00E30291"/>
    <w:rsid w:val="00E30658"/>
    <w:rsid w:val="00E309E3"/>
    <w:rsid w:val="00E317B5"/>
    <w:rsid w:val="00E31EC1"/>
    <w:rsid w:val="00E33821"/>
    <w:rsid w:val="00E35E5F"/>
    <w:rsid w:val="00E35EC1"/>
    <w:rsid w:val="00E42367"/>
    <w:rsid w:val="00E4521D"/>
    <w:rsid w:val="00E460D8"/>
    <w:rsid w:val="00E475EF"/>
    <w:rsid w:val="00E506CE"/>
    <w:rsid w:val="00E53FEC"/>
    <w:rsid w:val="00E61CDD"/>
    <w:rsid w:val="00E66717"/>
    <w:rsid w:val="00E669C2"/>
    <w:rsid w:val="00E67A53"/>
    <w:rsid w:val="00E70957"/>
    <w:rsid w:val="00E70F84"/>
    <w:rsid w:val="00E73BCC"/>
    <w:rsid w:val="00E75460"/>
    <w:rsid w:val="00E75875"/>
    <w:rsid w:val="00E77EC1"/>
    <w:rsid w:val="00E80BE0"/>
    <w:rsid w:val="00E82AD7"/>
    <w:rsid w:val="00E82CA2"/>
    <w:rsid w:val="00E84E00"/>
    <w:rsid w:val="00E85AD0"/>
    <w:rsid w:val="00E863FB"/>
    <w:rsid w:val="00E9172A"/>
    <w:rsid w:val="00E9314A"/>
    <w:rsid w:val="00E93950"/>
    <w:rsid w:val="00E959B5"/>
    <w:rsid w:val="00E966D7"/>
    <w:rsid w:val="00E97603"/>
    <w:rsid w:val="00EA0694"/>
    <w:rsid w:val="00EA07B2"/>
    <w:rsid w:val="00EA0848"/>
    <w:rsid w:val="00EA1986"/>
    <w:rsid w:val="00EA4738"/>
    <w:rsid w:val="00EA5549"/>
    <w:rsid w:val="00EA67B2"/>
    <w:rsid w:val="00EB227E"/>
    <w:rsid w:val="00EB3284"/>
    <w:rsid w:val="00EB4194"/>
    <w:rsid w:val="00EB6487"/>
    <w:rsid w:val="00EB690A"/>
    <w:rsid w:val="00EB6E60"/>
    <w:rsid w:val="00EB7249"/>
    <w:rsid w:val="00EC2B5F"/>
    <w:rsid w:val="00EC2EF2"/>
    <w:rsid w:val="00EC46B4"/>
    <w:rsid w:val="00EC4E64"/>
    <w:rsid w:val="00EC6251"/>
    <w:rsid w:val="00EC6B84"/>
    <w:rsid w:val="00ED0D94"/>
    <w:rsid w:val="00ED157D"/>
    <w:rsid w:val="00ED3C78"/>
    <w:rsid w:val="00ED41EC"/>
    <w:rsid w:val="00ED5310"/>
    <w:rsid w:val="00ED7D3A"/>
    <w:rsid w:val="00EE0241"/>
    <w:rsid w:val="00EE12EA"/>
    <w:rsid w:val="00EE2B83"/>
    <w:rsid w:val="00EE4194"/>
    <w:rsid w:val="00EE4649"/>
    <w:rsid w:val="00EE4FA1"/>
    <w:rsid w:val="00EE538D"/>
    <w:rsid w:val="00EE585F"/>
    <w:rsid w:val="00EE5C05"/>
    <w:rsid w:val="00EE5EA9"/>
    <w:rsid w:val="00EF0A2E"/>
    <w:rsid w:val="00EF2046"/>
    <w:rsid w:val="00EF3922"/>
    <w:rsid w:val="00EF4AD5"/>
    <w:rsid w:val="00F01ECD"/>
    <w:rsid w:val="00F0380F"/>
    <w:rsid w:val="00F052D5"/>
    <w:rsid w:val="00F073BD"/>
    <w:rsid w:val="00F10320"/>
    <w:rsid w:val="00F10400"/>
    <w:rsid w:val="00F11EC1"/>
    <w:rsid w:val="00F12A7F"/>
    <w:rsid w:val="00F13203"/>
    <w:rsid w:val="00F1449F"/>
    <w:rsid w:val="00F14E66"/>
    <w:rsid w:val="00F151D9"/>
    <w:rsid w:val="00F15352"/>
    <w:rsid w:val="00F157DD"/>
    <w:rsid w:val="00F172AE"/>
    <w:rsid w:val="00F2204B"/>
    <w:rsid w:val="00F23A09"/>
    <w:rsid w:val="00F26258"/>
    <w:rsid w:val="00F26D48"/>
    <w:rsid w:val="00F30949"/>
    <w:rsid w:val="00F31F40"/>
    <w:rsid w:val="00F331A9"/>
    <w:rsid w:val="00F34625"/>
    <w:rsid w:val="00F348D0"/>
    <w:rsid w:val="00F36C82"/>
    <w:rsid w:val="00F373FF"/>
    <w:rsid w:val="00F378B3"/>
    <w:rsid w:val="00F37F41"/>
    <w:rsid w:val="00F4274F"/>
    <w:rsid w:val="00F44076"/>
    <w:rsid w:val="00F5163D"/>
    <w:rsid w:val="00F516FC"/>
    <w:rsid w:val="00F52E80"/>
    <w:rsid w:val="00F5387D"/>
    <w:rsid w:val="00F5580E"/>
    <w:rsid w:val="00F62B3D"/>
    <w:rsid w:val="00F657AE"/>
    <w:rsid w:val="00F675AC"/>
    <w:rsid w:val="00F7130B"/>
    <w:rsid w:val="00F717EE"/>
    <w:rsid w:val="00F71D1A"/>
    <w:rsid w:val="00F728E5"/>
    <w:rsid w:val="00F73BAB"/>
    <w:rsid w:val="00F74E47"/>
    <w:rsid w:val="00F758CA"/>
    <w:rsid w:val="00F764CD"/>
    <w:rsid w:val="00F82BAA"/>
    <w:rsid w:val="00F83555"/>
    <w:rsid w:val="00F84175"/>
    <w:rsid w:val="00F8491D"/>
    <w:rsid w:val="00F85B08"/>
    <w:rsid w:val="00F85E7B"/>
    <w:rsid w:val="00F91FF8"/>
    <w:rsid w:val="00F93EE8"/>
    <w:rsid w:val="00F95637"/>
    <w:rsid w:val="00F9563B"/>
    <w:rsid w:val="00F96163"/>
    <w:rsid w:val="00FA3E61"/>
    <w:rsid w:val="00FA4357"/>
    <w:rsid w:val="00FA51D3"/>
    <w:rsid w:val="00FA5776"/>
    <w:rsid w:val="00FA6227"/>
    <w:rsid w:val="00FA6A93"/>
    <w:rsid w:val="00FB0D12"/>
    <w:rsid w:val="00FB1F21"/>
    <w:rsid w:val="00FB4830"/>
    <w:rsid w:val="00FB5371"/>
    <w:rsid w:val="00FB5C3D"/>
    <w:rsid w:val="00FC2AC6"/>
    <w:rsid w:val="00FC2F77"/>
    <w:rsid w:val="00FC31D6"/>
    <w:rsid w:val="00FC3B60"/>
    <w:rsid w:val="00FC4F8A"/>
    <w:rsid w:val="00FC7700"/>
    <w:rsid w:val="00FC78AE"/>
    <w:rsid w:val="00FC7E6E"/>
    <w:rsid w:val="00FD07C1"/>
    <w:rsid w:val="00FD1A2F"/>
    <w:rsid w:val="00FD2837"/>
    <w:rsid w:val="00FD2963"/>
    <w:rsid w:val="00FD3903"/>
    <w:rsid w:val="00FD57A7"/>
    <w:rsid w:val="00FD7D2E"/>
    <w:rsid w:val="00FE1E4D"/>
    <w:rsid w:val="00FE291A"/>
    <w:rsid w:val="00FE3FAF"/>
    <w:rsid w:val="00FE5D77"/>
    <w:rsid w:val="00FE63FA"/>
    <w:rsid w:val="00FE68AA"/>
    <w:rsid w:val="00FE7628"/>
    <w:rsid w:val="00FF16A7"/>
    <w:rsid w:val="00FF27A3"/>
    <w:rsid w:val="00FF2F46"/>
    <w:rsid w:val="00FF369C"/>
    <w:rsid w:val="00FF3E26"/>
    <w:rsid w:val="00FF50CB"/>
    <w:rsid w:val="00FF5884"/>
    <w:rsid w:val="00FF5D8C"/>
    <w:rsid w:val="00FF60C7"/>
    <w:rsid w:val="00FF7158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84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4E76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paragraph" w:customStyle="1" w:styleId="Default">
    <w:name w:val="Default"/>
    <w:rsid w:val="00A817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120BC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ingspann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ngspann.de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de.linkedin.com/company/graf-creative-pr-pr-box-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xing.com/pages/graf-creative-pr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71B82-5880-4880-8ADC-0F7FE151E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9667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468</cp:revision>
  <cp:lastPrinted>2024-05-16T08:04:00Z</cp:lastPrinted>
  <dcterms:created xsi:type="dcterms:W3CDTF">2021-09-15T07:23:00Z</dcterms:created>
  <dcterms:modified xsi:type="dcterms:W3CDTF">2024-05-16T08:04:00Z</dcterms:modified>
</cp:coreProperties>
</file>